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2551" w:type="dxa"/>
        <w:tblLayout w:type="fixed"/>
        <w:tblCellMar>
          <w:left w:w="0" w:type="dxa"/>
          <w:right w:w="0" w:type="dxa"/>
        </w:tblCellMar>
        <w:tblLook w:val="0000" w:firstRow="0" w:lastRow="0" w:firstColumn="0" w:lastColumn="0" w:noHBand="0" w:noVBand="0"/>
      </w:tblPr>
      <w:tblGrid>
        <w:gridCol w:w="5400"/>
        <w:gridCol w:w="1540"/>
      </w:tblGrid>
      <w:tr w:rsidR="00456E54">
        <w:trPr>
          <w:trHeight w:val="643"/>
        </w:trPr>
        <w:tc>
          <w:tcPr>
            <w:tcW w:w="5400" w:type="dxa"/>
            <w:tcBorders>
              <w:top w:val="nil"/>
              <w:left w:val="nil"/>
              <w:bottom w:val="nil"/>
              <w:right w:val="nil"/>
            </w:tcBorders>
            <w:vAlign w:val="bottom"/>
          </w:tcPr>
          <w:p w:rsidR="00456E54" w:rsidRDefault="006415BF">
            <w:pPr>
              <w:widowControl w:val="0"/>
              <w:autoSpaceDE w:val="0"/>
              <w:autoSpaceDN w:val="0"/>
              <w:adjustRightInd w:val="0"/>
              <w:spacing w:after="0" w:line="240" w:lineRule="auto"/>
              <w:ind w:left="120"/>
              <w:rPr>
                <w:rFonts w:ascii="Times New Roman" w:hAnsi="Times New Roman" w:cs="Times New Roman"/>
                <w:sz w:val="24"/>
                <w:szCs w:val="24"/>
              </w:rPr>
            </w:pPr>
            <w:bookmarkStart w:id="0" w:name="page1"/>
            <w:bookmarkEnd w:id="0"/>
            <w:r>
              <w:rPr>
                <w:noProof/>
              </w:rPr>
              <w:drawing>
                <wp:anchor distT="0" distB="0" distL="114300" distR="114300" simplePos="0" relativeHeight="251658240" behindDoc="1" locked="0" layoutInCell="0" allowOverlap="1">
                  <wp:simplePos x="0" y="0"/>
                  <wp:positionH relativeFrom="page">
                    <wp:posOffset>615950</wp:posOffset>
                  </wp:positionH>
                  <wp:positionV relativeFrom="page">
                    <wp:posOffset>557530</wp:posOffset>
                  </wp:positionV>
                  <wp:extent cx="1082040" cy="1125220"/>
                  <wp:effectExtent l="0" t="0" r="3810" b="0"/>
                  <wp:wrapNone/>
                  <wp:docPr id="5"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82040" cy="1125220"/>
                          </a:xfrm>
                          <a:prstGeom prst="rect">
                            <a:avLst/>
                          </a:prstGeom>
                          <a:noFill/>
                        </pic:spPr>
                      </pic:pic>
                    </a:graphicData>
                  </a:graphic>
                  <wp14:sizeRelH relativeFrom="page">
                    <wp14:pctWidth>0</wp14:pctWidth>
                  </wp14:sizeRelH>
                  <wp14:sizeRelV relativeFrom="page">
                    <wp14:pctHeight>0</wp14:pctHeight>
                  </wp14:sizeRelV>
                </wp:anchor>
              </w:drawing>
            </w:r>
          </w:p>
        </w:tc>
        <w:tc>
          <w:tcPr>
            <w:tcW w:w="1540" w:type="dxa"/>
            <w:tcBorders>
              <w:top w:val="nil"/>
              <w:left w:val="nil"/>
              <w:bottom w:val="nil"/>
              <w:right w:val="nil"/>
            </w:tcBorders>
            <w:vAlign w:val="bottom"/>
          </w:tcPr>
          <w:p w:rsidR="00456E54" w:rsidRDefault="00456E54">
            <w:pPr>
              <w:widowControl w:val="0"/>
              <w:autoSpaceDE w:val="0"/>
              <w:autoSpaceDN w:val="0"/>
              <w:adjustRightInd w:val="0"/>
              <w:spacing w:after="0" w:line="240" w:lineRule="auto"/>
              <w:ind w:left="381"/>
              <w:jc w:val="center"/>
              <w:rPr>
                <w:rFonts w:ascii="Times New Roman" w:hAnsi="Times New Roman" w:cs="Times New Roman"/>
                <w:sz w:val="24"/>
                <w:szCs w:val="24"/>
              </w:rPr>
            </w:pPr>
          </w:p>
        </w:tc>
      </w:tr>
      <w:tr w:rsidR="00456E54">
        <w:trPr>
          <w:trHeight w:val="485"/>
        </w:trPr>
        <w:tc>
          <w:tcPr>
            <w:tcW w:w="5400" w:type="dxa"/>
            <w:tcBorders>
              <w:top w:val="nil"/>
              <w:left w:val="nil"/>
              <w:bottom w:val="nil"/>
              <w:right w:val="nil"/>
            </w:tcBorders>
            <w:vAlign w:val="bottom"/>
          </w:tcPr>
          <w:p w:rsidR="00456E54" w:rsidRDefault="00703820">
            <w:pPr>
              <w:widowControl w:val="0"/>
              <w:autoSpaceDE w:val="0"/>
              <w:autoSpaceDN w:val="0"/>
              <w:adjustRightInd w:val="0"/>
              <w:spacing w:after="0" w:line="438" w:lineRule="exact"/>
              <w:ind w:right="410"/>
              <w:jc w:val="center"/>
              <w:rPr>
                <w:rFonts w:ascii="Times New Roman" w:hAnsi="Times New Roman" w:cs="Times New Roman"/>
                <w:sz w:val="24"/>
                <w:szCs w:val="24"/>
              </w:rPr>
            </w:pPr>
            <w:r>
              <w:rPr>
                <w:rFonts w:ascii="Gabriola" w:hAnsi="Gabriola" w:cs="Gabriola"/>
                <w:sz w:val="31"/>
                <w:szCs w:val="31"/>
              </w:rPr>
              <w:t>астрономическая олимпиада</w:t>
            </w:r>
          </w:p>
        </w:tc>
        <w:tc>
          <w:tcPr>
            <w:tcW w:w="1540" w:type="dxa"/>
            <w:tcBorders>
              <w:top w:val="nil"/>
              <w:left w:val="nil"/>
              <w:bottom w:val="nil"/>
              <w:right w:val="nil"/>
            </w:tcBorders>
            <w:vAlign w:val="bottom"/>
          </w:tcPr>
          <w:p w:rsidR="00456E54" w:rsidRDefault="00456E54">
            <w:pPr>
              <w:widowControl w:val="0"/>
              <w:autoSpaceDE w:val="0"/>
              <w:autoSpaceDN w:val="0"/>
              <w:adjustRightInd w:val="0"/>
              <w:spacing w:after="0" w:line="485" w:lineRule="exact"/>
              <w:ind w:left="401"/>
              <w:jc w:val="center"/>
              <w:rPr>
                <w:rFonts w:ascii="Times New Roman" w:hAnsi="Times New Roman" w:cs="Times New Roman"/>
                <w:sz w:val="24"/>
                <w:szCs w:val="24"/>
              </w:rPr>
            </w:pPr>
          </w:p>
        </w:tc>
      </w:tr>
      <w:tr w:rsidR="00456E54">
        <w:trPr>
          <w:trHeight w:val="333"/>
        </w:trPr>
        <w:tc>
          <w:tcPr>
            <w:tcW w:w="5400" w:type="dxa"/>
            <w:tcBorders>
              <w:top w:val="nil"/>
              <w:left w:val="nil"/>
              <w:bottom w:val="nil"/>
              <w:right w:val="nil"/>
            </w:tcBorders>
            <w:vAlign w:val="bottom"/>
          </w:tcPr>
          <w:p w:rsidR="00456E54" w:rsidRDefault="00456E54">
            <w:pPr>
              <w:widowControl w:val="0"/>
              <w:autoSpaceDE w:val="0"/>
              <w:autoSpaceDN w:val="0"/>
              <w:adjustRightInd w:val="0"/>
              <w:spacing w:after="0" w:line="331" w:lineRule="exact"/>
              <w:ind w:right="410"/>
              <w:jc w:val="center"/>
              <w:rPr>
                <w:rFonts w:ascii="Times New Roman" w:hAnsi="Times New Roman" w:cs="Times New Roman"/>
                <w:sz w:val="24"/>
                <w:szCs w:val="24"/>
              </w:rPr>
            </w:pPr>
          </w:p>
        </w:tc>
        <w:tc>
          <w:tcPr>
            <w:tcW w:w="1540" w:type="dxa"/>
            <w:tcBorders>
              <w:top w:val="nil"/>
              <w:left w:val="nil"/>
              <w:bottom w:val="nil"/>
              <w:right w:val="nil"/>
            </w:tcBorders>
            <w:vAlign w:val="bottom"/>
          </w:tcPr>
          <w:p w:rsidR="00456E54" w:rsidRDefault="00456E54">
            <w:pPr>
              <w:widowControl w:val="0"/>
              <w:autoSpaceDE w:val="0"/>
              <w:autoSpaceDN w:val="0"/>
              <w:adjustRightInd w:val="0"/>
              <w:spacing w:after="0" w:line="287" w:lineRule="exact"/>
              <w:ind w:left="401"/>
              <w:jc w:val="center"/>
              <w:rPr>
                <w:rFonts w:ascii="Times New Roman" w:hAnsi="Times New Roman" w:cs="Times New Roman"/>
                <w:sz w:val="24"/>
                <w:szCs w:val="24"/>
              </w:rPr>
            </w:pPr>
          </w:p>
        </w:tc>
      </w:tr>
    </w:tbl>
    <w:p w:rsidR="00456E54" w:rsidRDefault="006415BF">
      <w:pPr>
        <w:widowControl w:val="0"/>
        <w:autoSpaceDE w:val="0"/>
        <w:autoSpaceDN w:val="0"/>
        <w:adjustRightInd w:val="0"/>
        <w:spacing w:after="0" w:line="200" w:lineRule="exact"/>
        <w:rPr>
          <w:rFonts w:ascii="Times New Roman" w:hAnsi="Times New Roman" w:cs="Times New Roman"/>
          <w:sz w:val="24"/>
          <w:szCs w:val="24"/>
        </w:rPr>
      </w:pPr>
      <w:r>
        <w:rPr>
          <w:noProof/>
        </w:rPr>
        <mc:AlternateContent>
          <mc:Choice Requires="wps">
            <w:drawing>
              <wp:anchor distT="0" distB="0" distL="114300" distR="114300" simplePos="0" relativeHeight="251659264" behindDoc="1" locked="0" layoutInCell="0" allowOverlap="1">
                <wp:simplePos x="0" y="0"/>
                <wp:positionH relativeFrom="column">
                  <wp:posOffset>-164465</wp:posOffset>
                </wp:positionH>
                <wp:positionV relativeFrom="paragraph">
                  <wp:posOffset>622935</wp:posOffset>
                </wp:positionV>
                <wp:extent cx="6479540" cy="0"/>
                <wp:effectExtent l="0" t="0" r="0" b="0"/>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954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95pt,49.05pt" to="497.25pt,4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" o:allowincell="f" strokeweight=".48pt"/>
            </w:pict>
          </mc:Fallback>
        </mc:AlternateContent>
      </w:r>
    </w:p>
    <w:p w:rsidR="00456E54" w:rsidRDefault="00456E54">
      <w:pPr>
        <w:widowControl w:val="0"/>
        <w:autoSpaceDE w:val="0"/>
        <w:autoSpaceDN w:val="0"/>
        <w:adjustRightInd w:val="0"/>
        <w:spacing w:after="0" w:line="200" w:lineRule="exact"/>
        <w:rPr>
          <w:rFonts w:ascii="Times New Roman" w:hAnsi="Times New Roman" w:cs="Times New Roman"/>
          <w:sz w:val="24"/>
          <w:szCs w:val="24"/>
        </w:rPr>
      </w:pPr>
    </w:p>
    <w:p w:rsidR="00456E54" w:rsidRDefault="00456E54">
      <w:pPr>
        <w:widowControl w:val="0"/>
        <w:autoSpaceDE w:val="0"/>
        <w:autoSpaceDN w:val="0"/>
        <w:adjustRightInd w:val="0"/>
        <w:spacing w:after="0" w:line="200" w:lineRule="exact"/>
        <w:rPr>
          <w:rFonts w:ascii="Times New Roman" w:hAnsi="Times New Roman" w:cs="Times New Roman"/>
          <w:sz w:val="24"/>
          <w:szCs w:val="24"/>
        </w:rPr>
      </w:pPr>
    </w:p>
    <w:p w:rsidR="00456E54" w:rsidRDefault="00456E54">
      <w:pPr>
        <w:widowControl w:val="0"/>
        <w:autoSpaceDE w:val="0"/>
        <w:autoSpaceDN w:val="0"/>
        <w:adjustRightInd w:val="0"/>
        <w:spacing w:after="0" w:line="246" w:lineRule="exact"/>
        <w:rPr>
          <w:rFonts w:ascii="Times New Roman" w:hAnsi="Times New Roman" w:cs="Times New Roman"/>
          <w:sz w:val="24"/>
          <w:szCs w:val="24"/>
        </w:rPr>
      </w:pPr>
    </w:p>
    <w:p w:rsidR="00456E54" w:rsidRDefault="00703820">
      <w:pPr>
        <w:widowControl w:val="0"/>
        <w:autoSpaceDE w:val="0"/>
        <w:autoSpaceDN w:val="0"/>
        <w:adjustRightInd w:val="0"/>
        <w:spacing w:after="0" w:line="240" w:lineRule="auto"/>
        <w:ind w:left="4031"/>
        <w:rPr>
          <w:rFonts w:ascii="Times New Roman" w:hAnsi="Times New Roman" w:cs="Times New Roman"/>
          <w:sz w:val="24"/>
          <w:szCs w:val="24"/>
        </w:rPr>
      </w:pPr>
      <w:r>
        <w:rPr>
          <w:rFonts w:ascii="Gabriola" w:hAnsi="Gabriola" w:cs="Gabriola"/>
          <w:sz w:val="34"/>
          <w:szCs w:val="34"/>
        </w:rPr>
        <w:t>7–8 классы</w:t>
      </w:r>
    </w:p>
    <w:p w:rsidR="00456E54" w:rsidRDefault="006415BF">
      <w:pPr>
        <w:widowControl w:val="0"/>
        <w:autoSpaceDE w:val="0"/>
        <w:autoSpaceDN w:val="0"/>
        <w:adjustRightInd w:val="0"/>
        <w:spacing w:after="0" w:line="200" w:lineRule="exact"/>
        <w:rPr>
          <w:rFonts w:ascii="Times New Roman" w:hAnsi="Times New Roman" w:cs="Times New Roman"/>
          <w:sz w:val="24"/>
          <w:szCs w:val="24"/>
        </w:rPr>
      </w:pPr>
      <w:r>
        <w:rPr>
          <w:noProof/>
        </w:rPr>
        <mc:AlternateContent>
          <mc:Choice Requires="wps">
            <w:drawing>
              <wp:anchor distT="0" distB="0" distL="114300" distR="114300" simplePos="0" relativeHeight="251660288" behindDoc="1" locked="0" layoutInCell="0" allowOverlap="1">
                <wp:simplePos x="0" y="0"/>
                <wp:positionH relativeFrom="column">
                  <wp:posOffset>-164465</wp:posOffset>
                </wp:positionH>
                <wp:positionV relativeFrom="paragraph">
                  <wp:posOffset>161925</wp:posOffset>
                </wp:positionV>
                <wp:extent cx="647954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954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95pt,12.75pt" to="497.2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" o:allowincell="f" strokeweight=".48pt"/>
            </w:pict>
          </mc:Fallback>
        </mc:AlternateContent>
      </w:r>
    </w:p>
    <w:p w:rsidR="00456E54" w:rsidRDefault="00456E54">
      <w:pPr>
        <w:widowControl w:val="0"/>
        <w:autoSpaceDE w:val="0"/>
        <w:autoSpaceDN w:val="0"/>
        <w:adjustRightInd w:val="0"/>
        <w:spacing w:after="0" w:line="200" w:lineRule="exact"/>
        <w:rPr>
          <w:rFonts w:ascii="Times New Roman" w:hAnsi="Times New Roman" w:cs="Times New Roman"/>
          <w:sz w:val="24"/>
          <w:szCs w:val="24"/>
        </w:rPr>
      </w:pPr>
    </w:p>
    <w:p w:rsidR="00456E54" w:rsidRDefault="00456E54">
      <w:pPr>
        <w:widowControl w:val="0"/>
        <w:autoSpaceDE w:val="0"/>
        <w:autoSpaceDN w:val="0"/>
        <w:adjustRightInd w:val="0"/>
        <w:spacing w:after="0" w:line="389" w:lineRule="exact"/>
        <w:rPr>
          <w:rFonts w:ascii="Times New Roman" w:hAnsi="Times New Roman" w:cs="Times New Roman"/>
          <w:sz w:val="24"/>
          <w:szCs w:val="24"/>
        </w:rPr>
      </w:pPr>
    </w:p>
    <w:p w:rsidR="00456E54" w:rsidRPr="006415BF" w:rsidRDefault="00703820">
      <w:pPr>
        <w:widowControl w:val="0"/>
        <w:numPr>
          <w:ilvl w:val="0"/>
          <w:numId w:val="1"/>
        </w:numPr>
        <w:tabs>
          <w:tab w:val="clear" w:pos="720"/>
          <w:tab w:val="num" w:pos="331"/>
        </w:tabs>
        <w:overflowPunct w:val="0"/>
        <w:autoSpaceDE w:val="0"/>
        <w:autoSpaceDN w:val="0"/>
        <w:adjustRightInd w:val="0"/>
        <w:spacing w:after="0" w:line="221" w:lineRule="auto"/>
        <w:ind w:left="331" w:hanging="331"/>
        <w:jc w:val="both"/>
        <w:rPr>
          <w:rFonts w:ascii="Gabriola" w:hAnsi="Gabriola" w:cs="Gabriola"/>
          <w:sz w:val="24"/>
          <w:szCs w:val="24"/>
        </w:rPr>
      </w:pPr>
      <w:r w:rsidRPr="006415BF">
        <w:rPr>
          <w:rFonts w:ascii="Gabriola" w:hAnsi="Gabriola" w:cs="Gabriola"/>
          <w:sz w:val="24"/>
          <w:szCs w:val="24"/>
        </w:rPr>
        <w:t>Один любитель астрономии утверждал, ч</w:t>
      </w:r>
      <w:r w:rsidR="006415BF">
        <w:rPr>
          <w:rFonts w:ascii="Gabriola" w:hAnsi="Gabriola" w:cs="Gabriola"/>
          <w:sz w:val="24"/>
          <w:szCs w:val="24"/>
        </w:rPr>
        <w:t>то однажды, наблюдая в полночь «</w:t>
      </w:r>
      <w:r w:rsidRPr="006415BF">
        <w:rPr>
          <w:rFonts w:ascii="Gabriola" w:hAnsi="Gabriola" w:cs="Gabriola"/>
          <w:sz w:val="24"/>
          <w:szCs w:val="24"/>
        </w:rPr>
        <w:t>парад пла</w:t>
      </w:r>
      <w:r w:rsidR="006415BF">
        <w:rPr>
          <w:rFonts w:ascii="Gabriola" w:hAnsi="Gabriola" w:cs="Gabriola"/>
          <w:sz w:val="24"/>
          <w:szCs w:val="24"/>
        </w:rPr>
        <w:t>нет»</w:t>
      </w:r>
      <w:r w:rsidRPr="006415BF">
        <w:rPr>
          <w:rFonts w:ascii="Gabriola" w:hAnsi="Gabriola" w:cs="Gabriola"/>
          <w:sz w:val="24"/>
          <w:szCs w:val="24"/>
        </w:rPr>
        <w:t xml:space="preserve"> в телескоп с большим полем зрения, он видел все планеты Солнечной системы сразу. Возможно ли это? Ответ обоснуйте. </w:t>
      </w:r>
    </w:p>
    <w:p w:rsidR="00456E54" w:rsidRPr="006415BF" w:rsidRDefault="00456E54">
      <w:pPr>
        <w:widowControl w:val="0"/>
        <w:autoSpaceDE w:val="0"/>
        <w:autoSpaceDN w:val="0"/>
        <w:adjustRightInd w:val="0"/>
        <w:spacing w:after="0" w:line="2" w:lineRule="exact"/>
        <w:rPr>
          <w:rFonts w:ascii="Gabriola" w:hAnsi="Gabriola" w:cs="Gabriola"/>
          <w:sz w:val="24"/>
          <w:szCs w:val="24"/>
        </w:rPr>
      </w:pPr>
    </w:p>
    <w:p w:rsidR="00456E54" w:rsidRDefault="00703820">
      <w:pPr>
        <w:widowControl w:val="0"/>
        <w:overflowPunct w:val="0"/>
        <w:autoSpaceDE w:val="0"/>
        <w:autoSpaceDN w:val="0"/>
        <w:adjustRightInd w:val="0"/>
        <w:spacing w:after="0" w:line="204" w:lineRule="auto"/>
        <w:ind w:left="331"/>
        <w:jc w:val="both"/>
        <w:rPr>
          <w:rFonts w:ascii="Gabriola" w:hAnsi="Gabriola" w:cs="Gabriola"/>
          <w:sz w:val="24"/>
          <w:szCs w:val="24"/>
        </w:rPr>
      </w:pPr>
      <w:r>
        <w:rPr>
          <w:rFonts w:ascii="Gabriola" w:hAnsi="Gabriola" w:cs="Gabriola"/>
          <w:sz w:val="24"/>
          <w:szCs w:val="24"/>
        </w:rPr>
        <w:t xml:space="preserve">Решение: </w:t>
      </w:r>
    </w:p>
    <w:p w:rsidR="00456E54" w:rsidRDefault="00456E54">
      <w:pPr>
        <w:widowControl w:val="0"/>
        <w:autoSpaceDE w:val="0"/>
        <w:autoSpaceDN w:val="0"/>
        <w:adjustRightInd w:val="0"/>
        <w:spacing w:after="0" w:line="164" w:lineRule="exact"/>
        <w:rPr>
          <w:rFonts w:ascii="Gabriola" w:hAnsi="Gabriola" w:cs="Gabriola"/>
          <w:sz w:val="24"/>
          <w:szCs w:val="24"/>
        </w:rPr>
      </w:pPr>
    </w:p>
    <w:p w:rsidR="00456E54" w:rsidRPr="006415BF" w:rsidRDefault="00703820">
      <w:pPr>
        <w:widowControl w:val="0"/>
        <w:overflowPunct w:val="0"/>
        <w:autoSpaceDE w:val="0"/>
        <w:autoSpaceDN w:val="0"/>
        <w:adjustRightInd w:val="0"/>
        <w:spacing w:after="0" w:line="376" w:lineRule="exact"/>
        <w:ind w:left="331"/>
        <w:jc w:val="both"/>
        <w:rPr>
          <w:rFonts w:ascii="Gabriola" w:hAnsi="Gabriola" w:cs="Gabriola"/>
          <w:sz w:val="24"/>
          <w:szCs w:val="24"/>
        </w:rPr>
      </w:pPr>
      <w:r w:rsidRPr="006415BF">
        <w:rPr>
          <w:rFonts w:ascii="Gabriola" w:hAnsi="Gabriola" w:cs="Gabriola"/>
          <w:sz w:val="24"/>
          <w:szCs w:val="24"/>
        </w:rPr>
        <w:t xml:space="preserve">Невозможно. Наблюдая в полночь звездное небо, мы смотрим в сторону, противоположную той, где находится Солнце. В этой области неба можно наблюдать только внешние планеты, которые находятся дальше от Солнца, чем Земля. Внутренние планеты </w:t>
      </w:r>
      <w:r w:rsidRPr="006415BF">
        <w:rPr>
          <w:rFonts w:ascii="PMingLiU" w:eastAsia="PMingLiU" w:hAnsi="Gabriola" w:cs="PMingLiU"/>
          <w:sz w:val="24"/>
          <w:szCs w:val="24"/>
        </w:rPr>
        <w:t>_</w:t>
      </w:r>
      <w:r w:rsidRPr="006415BF">
        <w:rPr>
          <w:rFonts w:ascii="Gabriola" w:hAnsi="Gabriola" w:cs="Gabriola"/>
          <w:sz w:val="24"/>
          <w:szCs w:val="24"/>
        </w:rPr>
        <w:t xml:space="preserve"> Венеру и Меркурий </w:t>
      </w:r>
      <w:r w:rsidRPr="006415BF">
        <w:rPr>
          <w:rFonts w:ascii="PMingLiU" w:eastAsia="PMingLiU" w:hAnsi="Gabriola" w:cs="PMingLiU"/>
          <w:sz w:val="24"/>
          <w:szCs w:val="24"/>
        </w:rPr>
        <w:t>_</w:t>
      </w:r>
      <w:r w:rsidRPr="006415BF">
        <w:rPr>
          <w:rFonts w:ascii="Gabriola" w:hAnsi="Gabriola" w:cs="Gabriola"/>
          <w:sz w:val="24"/>
          <w:szCs w:val="24"/>
        </w:rPr>
        <w:t xml:space="preserve"> в полночь увидеть невозможно, на небе они не отходят далеко от Солнца. </w:t>
      </w:r>
      <w:proofErr w:type="gramStart"/>
      <w:r w:rsidRPr="006415BF">
        <w:rPr>
          <w:rFonts w:ascii="Gabriola" w:hAnsi="Gabriola" w:cs="Gabriola"/>
          <w:sz w:val="24"/>
          <w:szCs w:val="24"/>
        </w:rPr>
        <w:t>Правда, все планеты могут оказаться над горизонтом в полночь во время поляр</w:t>
      </w:r>
      <w:r w:rsidR="006415BF">
        <w:rPr>
          <w:rFonts w:ascii="Gabriola" w:hAnsi="Gabriola" w:cs="Gabriola"/>
          <w:sz w:val="24"/>
          <w:szCs w:val="24"/>
        </w:rPr>
        <w:t>ного дня (или «белых ночей»</w:t>
      </w:r>
      <w:r w:rsidRPr="006415BF">
        <w:rPr>
          <w:rFonts w:ascii="Gabriola" w:hAnsi="Gabriola" w:cs="Gabriola"/>
          <w:sz w:val="24"/>
          <w:szCs w:val="24"/>
        </w:rPr>
        <w:t xml:space="preserve"> </w:t>
      </w:r>
      <w:r w:rsidRPr="006415BF">
        <w:rPr>
          <w:rFonts w:ascii="PMingLiU" w:eastAsia="PMingLiU" w:hAnsi="Gabriola" w:cs="PMingLiU"/>
          <w:sz w:val="24"/>
          <w:szCs w:val="24"/>
        </w:rPr>
        <w:t>_</w:t>
      </w:r>
      <w:r w:rsidRPr="006415BF">
        <w:rPr>
          <w:rFonts w:ascii="Gabriola" w:hAnsi="Gabriola" w:cs="Gabriola"/>
          <w:sz w:val="24"/>
          <w:szCs w:val="24"/>
        </w:rPr>
        <w:t xml:space="preserve"> летних</w:t>
      </w:r>
      <w:proofErr w:type="gramEnd"/>
      <w:r w:rsidRPr="006415BF">
        <w:rPr>
          <w:rFonts w:ascii="Gabriola" w:hAnsi="Gabriola" w:cs="Gabriola"/>
          <w:sz w:val="24"/>
          <w:szCs w:val="24"/>
        </w:rPr>
        <w:t xml:space="preserve"> сумерек, когда Солнце находится неглубоко под горизонтом). Однако в этом случае небо будет достаточно ярким для того, чтобы увидеть все планеты в телескоп было невозможно. </w:t>
      </w:r>
    </w:p>
    <w:p w:rsidR="00456E54" w:rsidRPr="006415BF" w:rsidRDefault="00456E54">
      <w:pPr>
        <w:widowControl w:val="0"/>
        <w:autoSpaceDE w:val="0"/>
        <w:autoSpaceDN w:val="0"/>
        <w:adjustRightInd w:val="0"/>
        <w:spacing w:after="0" w:line="257" w:lineRule="exact"/>
        <w:rPr>
          <w:rFonts w:ascii="Gabriola" w:hAnsi="Gabriola" w:cs="Gabriola"/>
          <w:sz w:val="24"/>
          <w:szCs w:val="24"/>
        </w:rPr>
      </w:pPr>
    </w:p>
    <w:p w:rsidR="00456E54" w:rsidRDefault="00703820">
      <w:pPr>
        <w:widowControl w:val="0"/>
        <w:numPr>
          <w:ilvl w:val="0"/>
          <w:numId w:val="1"/>
        </w:numPr>
        <w:tabs>
          <w:tab w:val="clear" w:pos="720"/>
          <w:tab w:val="num" w:pos="331"/>
        </w:tabs>
        <w:overflowPunct w:val="0"/>
        <w:autoSpaceDE w:val="0"/>
        <w:autoSpaceDN w:val="0"/>
        <w:adjustRightInd w:val="0"/>
        <w:spacing w:after="0" w:line="220" w:lineRule="auto"/>
        <w:ind w:left="331" w:hanging="331"/>
        <w:jc w:val="both"/>
        <w:rPr>
          <w:rFonts w:ascii="Gabriola" w:hAnsi="Gabriola" w:cs="Gabriola"/>
          <w:sz w:val="24"/>
          <w:szCs w:val="24"/>
        </w:rPr>
      </w:pPr>
      <w:r w:rsidRPr="006415BF">
        <w:rPr>
          <w:rFonts w:ascii="Gabriola" w:hAnsi="Gabriola" w:cs="Gabriola"/>
          <w:sz w:val="24"/>
          <w:szCs w:val="24"/>
        </w:rPr>
        <w:t xml:space="preserve">25 ноября этого года произойдет частное солнечное затмение, а в декабре произойдет лунное затмение. Оцените дату наступления этого лунного затмения и его тип (частное, полное, полутеневое)? </w:t>
      </w:r>
      <w:r>
        <w:rPr>
          <w:rFonts w:ascii="Gabriola" w:hAnsi="Gabriola" w:cs="Gabriola"/>
          <w:sz w:val="24"/>
          <w:szCs w:val="24"/>
        </w:rPr>
        <w:t xml:space="preserve">Ответ </w:t>
      </w:r>
      <w:r w:rsidR="006415BF">
        <w:rPr>
          <w:rFonts w:ascii="Gabriola" w:hAnsi="Gabriola" w:cs="Gabriola"/>
          <w:sz w:val="24"/>
          <w:szCs w:val="24"/>
        </w:rPr>
        <w:t xml:space="preserve"> </w:t>
      </w:r>
      <w:r>
        <w:rPr>
          <w:rFonts w:ascii="Gabriola" w:hAnsi="Gabriola" w:cs="Gabriola"/>
          <w:sz w:val="24"/>
          <w:szCs w:val="24"/>
        </w:rPr>
        <w:t xml:space="preserve">обосновать. </w:t>
      </w:r>
    </w:p>
    <w:p w:rsidR="00456E54" w:rsidRDefault="00456E54">
      <w:pPr>
        <w:widowControl w:val="0"/>
        <w:autoSpaceDE w:val="0"/>
        <w:autoSpaceDN w:val="0"/>
        <w:adjustRightInd w:val="0"/>
        <w:spacing w:after="0" w:line="3" w:lineRule="exact"/>
        <w:rPr>
          <w:rFonts w:ascii="Gabriola" w:hAnsi="Gabriola" w:cs="Gabriola"/>
          <w:sz w:val="24"/>
          <w:szCs w:val="24"/>
        </w:rPr>
      </w:pPr>
    </w:p>
    <w:p w:rsidR="00456E54" w:rsidRDefault="00703820">
      <w:pPr>
        <w:widowControl w:val="0"/>
        <w:overflowPunct w:val="0"/>
        <w:autoSpaceDE w:val="0"/>
        <w:autoSpaceDN w:val="0"/>
        <w:adjustRightInd w:val="0"/>
        <w:spacing w:after="0" w:line="204" w:lineRule="auto"/>
        <w:ind w:left="331"/>
        <w:jc w:val="both"/>
        <w:rPr>
          <w:rFonts w:ascii="Gabriola" w:hAnsi="Gabriola" w:cs="Gabriola"/>
          <w:sz w:val="24"/>
          <w:szCs w:val="24"/>
        </w:rPr>
      </w:pPr>
      <w:r>
        <w:rPr>
          <w:rFonts w:ascii="Gabriola" w:hAnsi="Gabriola" w:cs="Gabriola"/>
          <w:sz w:val="24"/>
          <w:szCs w:val="24"/>
        </w:rPr>
        <w:t xml:space="preserve">Решение: </w:t>
      </w:r>
    </w:p>
    <w:p w:rsidR="00456E54" w:rsidRDefault="00456E54">
      <w:pPr>
        <w:widowControl w:val="0"/>
        <w:autoSpaceDE w:val="0"/>
        <w:autoSpaceDN w:val="0"/>
        <w:adjustRightInd w:val="0"/>
        <w:spacing w:after="0" w:line="164" w:lineRule="exact"/>
        <w:rPr>
          <w:rFonts w:ascii="Gabriola" w:hAnsi="Gabriola" w:cs="Gabriola"/>
          <w:sz w:val="24"/>
          <w:szCs w:val="24"/>
        </w:rPr>
      </w:pPr>
    </w:p>
    <w:p w:rsidR="00456E54" w:rsidRPr="006415BF" w:rsidRDefault="00703820">
      <w:pPr>
        <w:widowControl w:val="0"/>
        <w:overflowPunct w:val="0"/>
        <w:autoSpaceDE w:val="0"/>
        <w:autoSpaceDN w:val="0"/>
        <w:adjustRightInd w:val="0"/>
        <w:spacing w:after="0" w:line="408" w:lineRule="exact"/>
        <w:ind w:left="331"/>
        <w:jc w:val="both"/>
        <w:rPr>
          <w:rFonts w:ascii="Gabriola" w:hAnsi="Gabriola" w:cs="Gabriola"/>
          <w:sz w:val="24"/>
          <w:szCs w:val="24"/>
        </w:rPr>
      </w:pPr>
      <w:r w:rsidRPr="006415BF">
        <w:rPr>
          <w:rFonts w:ascii="Gabriola" w:hAnsi="Gabriola" w:cs="Gabriola"/>
          <w:sz w:val="23"/>
          <w:szCs w:val="23"/>
        </w:rPr>
        <w:t xml:space="preserve">Солнечное затмение происходит тогда, когда Луна находится в новолунии. </w:t>
      </w:r>
      <w:proofErr w:type="gramStart"/>
      <w:r w:rsidRPr="006415BF">
        <w:rPr>
          <w:rFonts w:ascii="Gabriola" w:hAnsi="Gabriola" w:cs="Gabriola"/>
          <w:sz w:val="23"/>
          <w:szCs w:val="23"/>
        </w:rPr>
        <w:t>Лунное</w:t>
      </w:r>
      <w:proofErr w:type="gramEnd"/>
      <w:r w:rsidRPr="006415BF">
        <w:rPr>
          <w:rFonts w:ascii="Gabriola" w:hAnsi="Gabriola" w:cs="Gabriola"/>
          <w:sz w:val="23"/>
          <w:szCs w:val="23"/>
        </w:rPr>
        <w:t xml:space="preserve"> </w:t>
      </w:r>
      <w:r w:rsidRPr="006415BF">
        <w:rPr>
          <w:rFonts w:ascii="PMingLiU" w:eastAsia="PMingLiU" w:hAnsi="Gabriola" w:cs="PMingLiU"/>
          <w:sz w:val="23"/>
          <w:szCs w:val="23"/>
        </w:rPr>
        <w:t>_</w:t>
      </w:r>
      <w:r w:rsidRPr="006415BF">
        <w:rPr>
          <w:rFonts w:ascii="Gabriola" w:hAnsi="Gabriola" w:cs="Gabriola"/>
          <w:sz w:val="23"/>
          <w:szCs w:val="23"/>
        </w:rPr>
        <w:t xml:space="preserve"> в полнолунии. Следовательно, между затмениями должно пройти примерно полмесяца, т.е. около 15 дней. Таким образом, лунное затмение наступит 10 декабря. </w:t>
      </w:r>
    </w:p>
    <w:p w:rsidR="00456E54" w:rsidRPr="006415BF" w:rsidRDefault="00456E54">
      <w:pPr>
        <w:widowControl w:val="0"/>
        <w:autoSpaceDE w:val="0"/>
        <w:autoSpaceDN w:val="0"/>
        <w:adjustRightInd w:val="0"/>
        <w:spacing w:after="0" w:line="152" w:lineRule="exact"/>
        <w:rPr>
          <w:rFonts w:ascii="Gabriola" w:hAnsi="Gabriola" w:cs="Gabriola"/>
          <w:sz w:val="24"/>
          <w:szCs w:val="24"/>
        </w:rPr>
      </w:pPr>
    </w:p>
    <w:p w:rsidR="00456E54" w:rsidRPr="006415BF" w:rsidRDefault="00703820">
      <w:pPr>
        <w:widowControl w:val="0"/>
        <w:overflowPunct w:val="0"/>
        <w:autoSpaceDE w:val="0"/>
        <w:autoSpaceDN w:val="0"/>
        <w:adjustRightInd w:val="0"/>
        <w:spacing w:after="0" w:line="230" w:lineRule="auto"/>
        <w:ind w:left="331"/>
        <w:jc w:val="both"/>
        <w:rPr>
          <w:rFonts w:ascii="Gabriola" w:hAnsi="Gabriola" w:cs="Gabriola"/>
          <w:sz w:val="24"/>
          <w:szCs w:val="24"/>
        </w:rPr>
      </w:pPr>
      <w:r w:rsidRPr="006415BF">
        <w:rPr>
          <w:rFonts w:ascii="Gabriola" w:hAnsi="Gabriola" w:cs="Gabriola"/>
          <w:sz w:val="24"/>
          <w:szCs w:val="24"/>
        </w:rPr>
        <w:t>Благоприятный для затмений период, когда Луна находится около узла своей орбиты (точки пересечения орбиты Луны с эклиптикой), длится каждый раз около месяца. Так как солнечное затмение будет частным и известно, что после него еще произойдет лунное затмен</w:t>
      </w:r>
      <w:r w:rsidR="006415BF">
        <w:rPr>
          <w:rFonts w:ascii="Gabriola" w:hAnsi="Gabriola" w:cs="Gabriola"/>
          <w:sz w:val="24"/>
          <w:szCs w:val="24"/>
        </w:rPr>
        <w:t>ие, т.е. Луна еще не выйдет из «зоны затмений»</w:t>
      </w:r>
      <w:r w:rsidRPr="006415BF">
        <w:rPr>
          <w:rFonts w:ascii="Gabriola" w:hAnsi="Gabriola" w:cs="Gabriola"/>
          <w:sz w:val="24"/>
          <w:szCs w:val="24"/>
        </w:rPr>
        <w:t xml:space="preserve"> как минимум полмесяца, то очевидно, что солнечное затмение произойдет тогда, когда Луна еще не дойдет до соответствующего узла своей орбиты. Таким образом лунное затмение произойдет, когда Луна будет достаточно близко от узла, и затмение, скорее всего, будет полным или, по край-ней мере, частным с большой фазой (т.е. </w:t>
      </w:r>
      <w:proofErr w:type="spellStart"/>
      <w:proofErr w:type="gramStart"/>
      <w:r w:rsidRPr="006415BF">
        <w:rPr>
          <w:rFonts w:ascii="Gabriola" w:hAnsi="Gabriola" w:cs="Gabriola"/>
          <w:sz w:val="24"/>
          <w:szCs w:val="24"/>
        </w:rPr>
        <w:t>б´ольшая</w:t>
      </w:r>
      <w:proofErr w:type="spellEnd"/>
      <w:proofErr w:type="gramEnd"/>
      <w:r w:rsidRPr="006415BF">
        <w:rPr>
          <w:rFonts w:ascii="Gabriola" w:hAnsi="Gabriola" w:cs="Gabriola"/>
          <w:sz w:val="24"/>
          <w:szCs w:val="24"/>
        </w:rPr>
        <w:t xml:space="preserve"> часть Луны будет находиться в тени Земли). </w:t>
      </w:r>
    </w:p>
    <w:p w:rsidR="00456E54" w:rsidRPr="006415BF" w:rsidRDefault="00456E54">
      <w:pPr>
        <w:widowControl w:val="0"/>
        <w:autoSpaceDE w:val="0"/>
        <w:autoSpaceDN w:val="0"/>
        <w:adjustRightInd w:val="0"/>
        <w:spacing w:after="0" w:line="159" w:lineRule="exact"/>
        <w:rPr>
          <w:rFonts w:ascii="Gabriola" w:hAnsi="Gabriola" w:cs="Gabriola"/>
          <w:sz w:val="24"/>
          <w:szCs w:val="24"/>
        </w:rPr>
      </w:pPr>
    </w:p>
    <w:p w:rsidR="00456E54" w:rsidRPr="006415BF" w:rsidRDefault="00703820">
      <w:pPr>
        <w:widowControl w:val="0"/>
        <w:overflowPunct w:val="0"/>
        <w:autoSpaceDE w:val="0"/>
        <w:autoSpaceDN w:val="0"/>
        <w:adjustRightInd w:val="0"/>
        <w:spacing w:after="0" w:line="240" w:lineRule="auto"/>
        <w:ind w:left="331"/>
        <w:jc w:val="both"/>
        <w:rPr>
          <w:rFonts w:ascii="Gabriola" w:hAnsi="Gabriola" w:cs="Gabriola"/>
          <w:sz w:val="24"/>
          <w:szCs w:val="24"/>
        </w:rPr>
      </w:pPr>
      <w:r w:rsidRPr="006415BF">
        <w:rPr>
          <w:rFonts w:ascii="Gabriola" w:hAnsi="Gabriola" w:cs="Gabriola"/>
          <w:sz w:val="24"/>
          <w:szCs w:val="24"/>
        </w:rPr>
        <w:t xml:space="preserve">На самом деле затмение будет 10 декабря и будет полным, но Луна пройдет практически по краю земной тени. </w:t>
      </w:r>
    </w:p>
    <w:p w:rsidR="00456E54" w:rsidRPr="006415BF" w:rsidRDefault="00456E54">
      <w:pPr>
        <w:widowControl w:val="0"/>
        <w:autoSpaceDE w:val="0"/>
        <w:autoSpaceDN w:val="0"/>
        <w:adjustRightInd w:val="0"/>
        <w:spacing w:after="0" w:line="335" w:lineRule="exact"/>
        <w:rPr>
          <w:rFonts w:ascii="Gabriola" w:hAnsi="Gabriola" w:cs="Gabriola"/>
          <w:sz w:val="24"/>
          <w:szCs w:val="24"/>
        </w:rPr>
      </w:pPr>
    </w:p>
    <w:p w:rsidR="00456E54" w:rsidRPr="006415BF" w:rsidRDefault="00703820">
      <w:pPr>
        <w:widowControl w:val="0"/>
        <w:numPr>
          <w:ilvl w:val="0"/>
          <w:numId w:val="1"/>
        </w:numPr>
        <w:tabs>
          <w:tab w:val="clear" w:pos="720"/>
          <w:tab w:val="num" w:pos="331"/>
        </w:tabs>
        <w:overflowPunct w:val="0"/>
        <w:autoSpaceDE w:val="0"/>
        <w:autoSpaceDN w:val="0"/>
        <w:adjustRightInd w:val="0"/>
        <w:spacing w:after="0" w:line="182" w:lineRule="auto"/>
        <w:ind w:left="331" w:hanging="331"/>
        <w:jc w:val="both"/>
        <w:rPr>
          <w:rFonts w:ascii="Gabriola" w:hAnsi="Gabriola" w:cs="Gabriola"/>
          <w:sz w:val="24"/>
          <w:szCs w:val="24"/>
        </w:rPr>
      </w:pPr>
      <w:r w:rsidRPr="006415BF">
        <w:rPr>
          <w:rFonts w:ascii="Gabriola" w:hAnsi="Gabriola" w:cs="Gabriola"/>
          <w:sz w:val="24"/>
          <w:szCs w:val="24"/>
        </w:rPr>
        <w:t xml:space="preserve">Недавно все СМИ шумели о сенсационном открытии: физики </w:t>
      </w:r>
      <w:proofErr w:type="gramStart"/>
      <w:r w:rsidRPr="006415BF">
        <w:rPr>
          <w:rFonts w:ascii="Gabriola" w:hAnsi="Gabriola" w:cs="Gabriola"/>
          <w:sz w:val="24"/>
          <w:szCs w:val="24"/>
        </w:rPr>
        <w:t>измерили скорость нейтрино и она оказалась</w:t>
      </w:r>
      <w:proofErr w:type="gramEnd"/>
      <w:r w:rsidRPr="006415BF">
        <w:rPr>
          <w:rFonts w:ascii="Gabriola" w:hAnsi="Gabriola" w:cs="Gabriola"/>
          <w:sz w:val="24"/>
          <w:szCs w:val="24"/>
        </w:rPr>
        <w:t xml:space="preserve"> якобы на </w:t>
      </w:r>
      <w:r w:rsidRPr="006415BF">
        <w:rPr>
          <w:rFonts w:ascii="Arial" w:hAnsi="Arial" w:cs="Arial"/>
          <w:sz w:val="24"/>
          <w:szCs w:val="24"/>
        </w:rPr>
        <w:t>0.0025</w:t>
      </w:r>
      <w:r w:rsidRPr="006415BF">
        <w:rPr>
          <w:rFonts w:ascii="Gabriola" w:hAnsi="Gabriola" w:cs="Gabriola"/>
          <w:sz w:val="24"/>
          <w:szCs w:val="24"/>
        </w:rPr>
        <w:t xml:space="preserve">% больше скорости света! </w:t>
      </w:r>
      <w:proofErr w:type="gramStart"/>
      <w:r w:rsidRPr="006415BF">
        <w:rPr>
          <w:rFonts w:ascii="Gabriola" w:hAnsi="Gabriola" w:cs="Gabriola"/>
          <w:sz w:val="24"/>
          <w:szCs w:val="24"/>
        </w:rPr>
        <w:t xml:space="preserve">Известно, что во время вспышки сверхновой в галактике Большое Магелланово облако 23 февраля 1987 года (знаменитая </w:t>
      </w:r>
      <w:r>
        <w:rPr>
          <w:rFonts w:ascii="Gabriola" w:hAnsi="Gabriola" w:cs="Gabriola"/>
          <w:sz w:val="24"/>
          <w:szCs w:val="24"/>
        </w:rPr>
        <w:t>SN</w:t>
      </w:r>
      <w:r w:rsidRPr="006415BF">
        <w:rPr>
          <w:rFonts w:ascii="Gabriola" w:hAnsi="Gabriola" w:cs="Gabriola"/>
          <w:sz w:val="24"/>
          <w:szCs w:val="24"/>
        </w:rPr>
        <w:t>1987</w:t>
      </w:r>
      <w:r>
        <w:rPr>
          <w:rFonts w:ascii="Gabriola" w:hAnsi="Gabriola" w:cs="Gabriola"/>
          <w:sz w:val="24"/>
          <w:szCs w:val="24"/>
        </w:rPr>
        <w:t>A</w:t>
      </w:r>
      <w:r w:rsidRPr="006415BF">
        <w:rPr>
          <w:rFonts w:ascii="Gabriola" w:hAnsi="Gabriola" w:cs="Gabriola"/>
          <w:sz w:val="24"/>
          <w:szCs w:val="24"/>
        </w:rPr>
        <w:t>) наряду с оптической (световой) была зарегистрирована и вспышка нейтрино.</w:t>
      </w:r>
      <w:proofErr w:type="gramEnd"/>
      <w:r w:rsidRPr="006415BF">
        <w:rPr>
          <w:rFonts w:ascii="Gabriola" w:hAnsi="Gabriola" w:cs="Gabriola"/>
          <w:sz w:val="24"/>
          <w:szCs w:val="24"/>
        </w:rPr>
        <w:t xml:space="preserve"> Считая, что данные о скорости нейтрино, измеренной недавно физиками, верны, а оптическая вспышка и вспышка нейтрино произошли одновременно, оцените время, на которое </w:t>
      </w:r>
    </w:p>
    <w:p w:rsidR="00456E54" w:rsidRPr="006415BF" w:rsidRDefault="00456E54">
      <w:pPr>
        <w:widowControl w:val="0"/>
        <w:autoSpaceDE w:val="0"/>
        <w:autoSpaceDN w:val="0"/>
        <w:adjustRightInd w:val="0"/>
        <w:spacing w:after="0" w:line="240" w:lineRule="auto"/>
        <w:rPr>
          <w:rFonts w:ascii="Times New Roman" w:hAnsi="Times New Roman" w:cs="Times New Roman"/>
          <w:sz w:val="24"/>
          <w:szCs w:val="24"/>
        </w:rPr>
        <w:sectPr w:rsidR="00456E54" w:rsidRPr="006415BF">
          <w:pgSz w:w="11900" w:h="16840"/>
          <w:pgMar w:top="725" w:right="840" w:bottom="776" w:left="1109" w:header="720" w:footer="720" w:gutter="0"/>
          <w:cols w:space="720" w:equalWidth="0">
            <w:col w:w="9951"/>
          </w:cols>
          <w:noEndnote/>
        </w:sectPr>
      </w:pPr>
    </w:p>
    <w:p w:rsidR="00456E54" w:rsidRPr="006415BF" w:rsidRDefault="00703820">
      <w:pPr>
        <w:widowControl w:val="0"/>
        <w:overflowPunct w:val="0"/>
        <w:autoSpaceDE w:val="0"/>
        <w:autoSpaceDN w:val="0"/>
        <w:adjustRightInd w:val="0"/>
        <w:spacing w:after="0" w:line="240" w:lineRule="auto"/>
        <w:ind w:left="331"/>
        <w:jc w:val="both"/>
        <w:rPr>
          <w:rFonts w:ascii="Times New Roman" w:hAnsi="Times New Roman" w:cs="Times New Roman"/>
          <w:sz w:val="24"/>
          <w:szCs w:val="24"/>
        </w:rPr>
      </w:pPr>
      <w:bookmarkStart w:id="1" w:name="page3"/>
      <w:bookmarkEnd w:id="1"/>
      <w:r w:rsidRPr="006415BF">
        <w:rPr>
          <w:rFonts w:ascii="Gabriola" w:hAnsi="Gabriola" w:cs="Gabriola"/>
          <w:sz w:val="24"/>
          <w:szCs w:val="24"/>
        </w:rPr>
        <w:lastRenderedPageBreak/>
        <w:t xml:space="preserve">нейтрино, добравшиеся до Земли, опередили бы свет. Расстояние до Большого </w:t>
      </w:r>
      <w:proofErr w:type="spellStart"/>
      <w:proofErr w:type="gramStart"/>
      <w:r w:rsidRPr="006415BF">
        <w:rPr>
          <w:rFonts w:ascii="Gabriola" w:hAnsi="Gabriola" w:cs="Gabriola"/>
          <w:sz w:val="24"/>
          <w:szCs w:val="24"/>
        </w:rPr>
        <w:t>Магелла</w:t>
      </w:r>
      <w:proofErr w:type="spellEnd"/>
      <w:r w:rsidRPr="006415BF">
        <w:rPr>
          <w:rFonts w:ascii="Gabriola" w:hAnsi="Gabriola" w:cs="Gabriola"/>
          <w:sz w:val="24"/>
          <w:szCs w:val="24"/>
        </w:rPr>
        <w:t>-нова</w:t>
      </w:r>
      <w:proofErr w:type="gramEnd"/>
      <w:r w:rsidRPr="006415BF">
        <w:rPr>
          <w:rFonts w:ascii="Gabriola" w:hAnsi="Gabriola" w:cs="Gabriola"/>
          <w:sz w:val="24"/>
          <w:szCs w:val="24"/>
        </w:rPr>
        <w:t xml:space="preserve"> облака 168 000 световых лет.</w:t>
      </w:r>
    </w:p>
    <w:p w:rsidR="00456E54" w:rsidRPr="006415BF" w:rsidRDefault="00456E54">
      <w:pPr>
        <w:widowControl w:val="0"/>
        <w:autoSpaceDE w:val="0"/>
        <w:autoSpaceDN w:val="0"/>
        <w:adjustRightInd w:val="0"/>
        <w:spacing w:after="0" w:line="19" w:lineRule="exact"/>
        <w:rPr>
          <w:rFonts w:ascii="Times New Roman" w:hAnsi="Times New Roman" w:cs="Times New Roman"/>
          <w:sz w:val="24"/>
          <w:szCs w:val="24"/>
        </w:rPr>
      </w:pPr>
    </w:p>
    <w:p w:rsidR="00456E54" w:rsidRPr="006415BF" w:rsidRDefault="00703820">
      <w:pPr>
        <w:widowControl w:val="0"/>
        <w:autoSpaceDE w:val="0"/>
        <w:autoSpaceDN w:val="0"/>
        <w:adjustRightInd w:val="0"/>
        <w:spacing w:after="0" w:line="240" w:lineRule="auto"/>
        <w:ind w:left="331"/>
        <w:rPr>
          <w:rFonts w:ascii="Times New Roman" w:hAnsi="Times New Roman" w:cs="Times New Roman"/>
          <w:sz w:val="24"/>
          <w:szCs w:val="24"/>
        </w:rPr>
      </w:pPr>
      <w:r w:rsidRPr="006415BF">
        <w:rPr>
          <w:rFonts w:ascii="Gabriola" w:hAnsi="Gabriola" w:cs="Gabriola"/>
          <w:sz w:val="24"/>
          <w:szCs w:val="24"/>
        </w:rPr>
        <w:t>Решение:</w:t>
      </w:r>
    </w:p>
    <w:p w:rsidR="00456E54" w:rsidRPr="006415BF" w:rsidRDefault="00456E54">
      <w:pPr>
        <w:widowControl w:val="0"/>
        <w:autoSpaceDE w:val="0"/>
        <w:autoSpaceDN w:val="0"/>
        <w:adjustRightInd w:val="0"/>
        <w:spacing w:after="0" w:line="163" w:lineRule="exact"/>
        <w:rPr>
          <w:rFonts w:ascii="Times New Roman" w:hAnsi="Times New Roman" w:cs="Times New Roman"/>
          <w:sz w:val="24"/>
          <w:szCs w:val="24"/>
        </w:rPr>
      </w:pPr>
    </w:p>
    <w:p w:rsidR="00456E54" w:rsidRDefault="00703820">
      <w:pPr>
        <w:widowControl w:val="0"/>
        <w:overflowPunct w:val="0"/>
        <w:autoSpaceDE w:val="0"/>
        <w:autoSpaceDN w:val="0"/>
        <w:adjustRightInd w:val="0"/>
        <w:spacing w:after="0" w:line="366" w:lineRule="exact"/>
        <w:ind w:left="331"/>
        <w:jc w:val="both"/>
        <w:rPr>
          <w:rFonts w:ascii="Times New Roman" w:hAnsi="Times New Roman" w:cs="Times New Roman"/>
          <w:sz w:val="24"/>
          <w:szCs w:val="24"/>
        </w:rPr>
      </w:pPr>
      <w:r w:rsidRPr="006415BF">
        <w:rPr>
          <w:rFonts w:ascii="Gabriola" w:hAnsi="Gabriola" w:cs="Gabriola"/>
          <w:sz w:val="24"/>
          <w:szCs w:val="24"/>
        </w:rPr>
        <w:t xml:space="preserve">Обозначим </w:t>
      </w:r>
      <w:proofErr w:type="spellStart"/>
      <w:r>
        <w:rPr>
          <w:rFonts w:ascii="Arial" w:hAnsi="Arial" w:cs="Arial"/>
          <w:sz w:val="24"/>
          <w:szCs w:val="24"/>
        </w:rPr>
        <w:t>v</w:t>
      </w:r>
      <w:r>
        <w:rPr>
          <w:rFonts w:ascii="Arial" w:hAnsi="Arial" w:cs="Arial"/>
          <w:sz w:val="27"/>
          <w:szCs w:val="27"/>
          <w:vertAlign w:val="subscript"/>
        </w:rPr>
        <w:t>N</w:t>
      </w:r>
      <w:proofErr w:type="spellEnd"/>
      <w:r w:rsidRPr="006415BF">
        <w:rPr>
          <w:rFonts w:ascii="Gabriola" w:hAnsi="Gabriola" w:cs="Gabriola"/>
          <w:sz w:val="24"/>
          <w:szCs w:val="24"/>
        </w:rPr>
        <w:t xml:space="preserve"> </w:t>
      </w:r>
      <w:r w:rsidRPr="006415BF">
        <w:rPr>
          <w:rFonts w:ascii="PMingLiU" w:eastAsia="PMingLiU" w:hAnsi="Gabriola" w:cs="PMingLiU"/>
          <w:sz w:val="24"/>
          <w:szCs w:val="24"/>
        </w:rPr>
        <w:t>_</w:t>
      </w:r>
      <w:r w:rsidRPr="006415BF">
        <w:rPr>
          <w:rFonts w:ascii="Gabriola" w:hAnsi="Gabriola" w:cs="Gabriola"/>
          <w:sz w:val="24"/>
          <w:szCs w:val="24"/>
        </w:rPr>
        <w:t xml:space="preserve"> скорость нейтрино, </w:t>
      </w:r>
      <w:r>
        <w:rPr>
          <w:rFonts w:ascii="Arial" w:hAnsi="Arial" w:cs="Arial"/>
          <w:sz w:val="24"/>
          <w:szCs w:val="24"/>
        </w:rPr>
        <w:t>c</w:t>
      </w:r>
      <w:r w:rsidRPr="006415BF">
        <w:rPr>
          <w:rFonts w:ascii="Gabriola" w:hAnsi="Gabriola" w:cs="Gabriola"/>
          <w:sz w:val="24"/>
          <w:szCs w:val="24"/>
        </w:rPr>
        <w:t xml:space="preserve"> </w:t>
      </w:r>
      <w:r w:rsidRPr="006415BF">
        <w:rPr>
          <w:rFonts w:ascii="PMingLiU" w:eastAsia="PMingLiU" w:hAnsi="Gabriola" w:cs="PMingLiU"/>
          <w:sz w:val="24"/>
          <w:szCs w:val="24"/>
        </w:rPr>
        <w:t>_</w:t>
      </w:r>
      <w:r w:rsidRPr="006415BF">
        <w:rPr>
          <w:rFonts w:ascii="Gabriola" w:hAnsi="Gabriola" w:cs="Gabriola"/>
          <w:sz w:val="24"/>
          <w:szCs w:val="24"/>
        </w:rPr>
        <w:t xml:space="preserve"> скорость света, </w:t>
      </w:r>
      <w:proofErr w:type="spellStart"/>
      <w:r>
        <w:rPr>
          <w:rFonts w:ascii="Arial" w:hAnsi="Arial" w:cs="Arial"/>
          <w:sz w:val="24"/>
          <w:szCs w:val="24"/>
        </w:rPr>
        <w:t>t</w:t>
      </w:r>
      <w:r>
        <w:rPr>
          <w:rFonts w:ascii="Arial" w:hAnsi="Arial" w:cs="Arial"/>
          <w:sz w:val="27"/>
          <w:szCs w:val="27"/>
          <w:vertAlign w:val="subscript"/>
        </w:rPr>
        <w:t>N</w:t>
      </w:r>
      <w:proofErr w:type="spellEnd"/>
      <w:r w:rsidRPr="006415BF">
        <w:rPr>
          <w:rFonts w:ascii="Gabriola" w:hAnsi="Gabriola" w:cs="Gabriola"/>
          <w:sz w:val="24"/>
          <w:szCs w:val="24"/>
        </w:rPr>
        <w:t xml:space="preserve"> </w:t>
      </w:r>
      <w:r w:rsidRPr="006415BF">
        <w:rPr>
          <w:rFonts w:ascii="PMingLiU" w:eastAsia="PMingLiU" w:hAnsi="Gabriola" w:cs="PMingLiU"/>
          <w:sz w:val="24"/>
          <w:szCs w:val="24"/>
        </w:rPr>
        <w:t>_</w:t>
      </w:r>
      <w:r w:rsidRPr="006415BF">
        <w:rPr>
          <w:rFonts w:ascii="Gabriola" w:hAnsi="Gabriola" w:cs="Gabriola"/>
          <w:sz w:val="24"/>
          <w:szCs w:val="24"/>
        </w:rPr>
        <w:t xml:space="preserve"> время, за которое </w:t>
      </w:r>
      <w:proofErr w:type="gramStart"/>
      <w:r w:rsidRPr="006415BF">
        <w:rPr>
          <w:rFonts w:ascii="Gabriola" w:hAnsi="Gabriola" w:cs="Gabriola"/>
          <w:sz w:val="24"/>
          <w:szCs w:val="24"/>
        </w:rPr>
        <w:t>нейтрино</w:t>
      </w:r>
      <w:proofErr w:type="gramEnd"/>
      <w:r w:rsidRPr="006415BF">
        <w:rPr>
          <w:rFonts w:ascii="Gabriola" w:hAnsi="Gabriola" w:cs="Gabriola"/>
          <w:sz w:val="24"/>
          <w:szCs w:val="24"/>
        </w:rPr>
        <w:t xml:space="preserve"> от вспышки достигнут Земли, </w:t>
      </w:r>
      <w:proofErr w:type="spellStart"/>
      <w:r>
        <w:rPr>
          <w:rFonts w:ascii="Arial" w:hAnsi="Arial" w:cs="Arial"/>
          <w:sz w:val="24"/>
          <w:szCs w:val="24"/>
        </w:rPr>
        <w:t>t</w:t>
      </w:r>
      <w:r>
        <w:rPr>
          <w:rFonts w:ascii="Arial" w:hAnsi="Arial" w:cs="Arial"/>
          <w:sz w:val="27"/>
          <w:szCs w:val="27"/>
          <w:vertAlign w:val="subscript"/>
        </w:rPr>
        <w:t>C</w:t>
      </w:r>
      <w:proofErr w:type="spellEnd"/>
      <w:r w:rsidRPr="006415BF">
        <w:rPr>
          <w:rFonts w:ascii="Gabriola" w:hAnsi="Gabriola" w:cs="Gabriola"/>
          <w:sz w:val="24"/>
          <w:szCs w:val="24"/>
        </w:rPr>
        <w:t xml:space="preserve"> </w:t>
      </w:r>
      <w:r w:rsidRPr="006415BF">
        <w:rPr>
          <w:rFonts w:ascii="PMingLiU" w:eastAsia="PMingLiU" w:hAnsi="Gabriola" w:cs="PMingLiU"/>
          <w:sz w:val="24"/>
          <w:szCs w:val="24"/>
        </w:rPr>
        <w:t>_</w:t>
      </w:r>
      <w:r w:rsidRPr="006415BF">
        <w:rPr>
          <w:rFonts w:ascii="Gabriola" w:hAnsi="Gabriola" w:cs="Gabriola"/>
          <w:sz w:val="24"/>
          <w:szCs w:val="24"/>
        </w:rPr>
        <w:t xml:space="preserve"> время, за которое свет достигнет Земли. По условию </w:t>
      </w:r>
      <w:proofErr w:type="spellStart"/>
      <w:r>
        <w:rPr>
          <w:rFonts w:ascii="Arial" w:hAnsi="Arial" w:cs="Arial"/>
          <w:sz w:val="24"/>
          <w:szCs w:val="24"/>
        </w:rPr>
        <w:t>v</w:t>
      </w:r>
      <w:r>
        <w:rPr>
          <w:rFonts w:ascii="Arial" w:hAnsi="Arial" w:cs="Arial"/>
          <w:sz w:val="27"/>
          <w:szCs w:val="27"/>
          <w:vertAlign w:val="subscript"/>
        </w:rPr>
        <w:t>N</w:t>
      </w:r>
      <w:proofErr w:type="spellEnd"/>
      <w:r w:rsidRPr="006415BF">
        <w:rPr>
          <w:rFonts w:ascii="Arial" w:hAnsi="Arial" w:cs="Arial"/>
          <w:sz w:val="24"/>
          <w:szCs w:val="24"/>
        </w:rPr>
        <w:t xml:space="preserve"> = </w:t>
      </w:r>
      <w:proofErr w:type="spellStart"/>
      <w:r>
        <w:rPr>
          <w:rFonts w:ascii="Arial" w:hAnsi="Arial" w:cs="Arial"/>
          <w:sz w:val="24"/>
          <w:szCs w:val="24"/>
        </w:rPr>
        <w:t>c</w:t>
      </w:r>
      <w:r w:rsidRPr="006415BF">
        <w:rPr>
          <w:rFonts w:ascii="Arial" w:hAnsi="Arial" w:cs="Arial"/>
          <w:sz w:val="24"/>
          <w:szCs w:val="24"/>
        </w:rPr>
        <w:t>+</w:t>
      </w:r>
      <w:r>
        <w:rPr>
          <w:rFonts w:ascii="Arial" w:hAnsi="Arial" w:cs="Arial"/>
          <w:sz w:val="24"/>
          <w:szCs w:val="24"/>
        </w:rPr>
        <w:t>kc</w:t>
      </w:r>
      <w:proofErr w:type="spellEnd"/>
      <w:r w:rsidRPr="006415BF">
        <w:rPr>
          <w:rFonts w:ascii="Gabriola" w:hAnsi="Gabriola" w:cs="Gabriola"/>
          <w:sz w:val="24"/>
          <w:szCs w:val="24"/>
        </w:rPr>
        <w:t>, где</w:t>
      </w:r>
      <w:r w:rsidRPr="006415BF">
        <w:rPr>
          <w:rFonts w:ascii="Arial" w:hAnsi="Arial" w:cs="Arial"/>
          <w:sz w:val="24"/>
          <w:szCs w:val="24"/>
        </w:rPr>
        <w:t xml:space="preserve"> </w:t>
      </w:r>
      <w:r>
        <w:rPr>
          <w:rFonts w:ascii="Arial" w:hAnsi="Arial" w:cs="Arial"/>
          <w:sz w:val="24"/>
          <w:szCs w:val="24"/>
        </w:rPr>
        <w:t>k</w:t>
      </w:r>
      <w:r w:rsidRPr="006415BF">
        <w:rPr>
          <w:rFonts w:ascii="Arial" w:hAnsi="Arial" w:cs="Arial"/>
          <w:sz w:val="24"/>
          <w:szCs w:val="24"/>
        </w:rPr>
        <w:t xml:space="preserve"> = 2.5·10</w:t>
      </w:r>
      <w:r w:rsidRPr="006415BF">
        <w:rPr>
          <w:rFonts w:ascii="Arial" w:hAnsi="Arial" w:cs="Arial"/>
          <w:sz w:val="31"/>
          <w:szCs w:val="31"/>
          <w:vertAlign w:val="superscript"/>
        </w:rPr>
        <w:t>−5</w:t>
      </w:r>
      <w:r w:rsidRPr="006415BF">
        <w:rPr>
          <w:rFonts w:ascii="Gabriola" w:hAnsi="Gabriola" w:cs="Gabriola"/>
          <w:sz w:val="24"/>
          <w:szCs w:val="24"/>
        </w:rPr>
        <w:t>. Так как и нейтрино, и свету необходимо преодолеть одинаковое</w:t>
      </w:r>
      <w:r w:rsidRPr="006415BF">
        <w:rPr>
          <w:rFonts w:ascii="Arial" w:hAnsi="Arial" w:cs="Arial"/>
          <w:sz w:val="24"/>
          <w:szCs w:val="24"/>
        </w:rPr>
        <w:t xml:space="preserve"> </w:t>
      </w:r>
      <w:r w:rsidRPr="006415BF">
        <w:rPr>
          <w:rFonts w:ascii="Gabriola" w:hAnsi="Gabriola" w:cs="Gabriola"/>
          <w:sz w:val="24"/>
          <w:szCs w:val="24"/>
        </w:rPr>
        <w:t xml:space="preserve">расстояние, то </w:t>
      </w:r>
      <w:proofErr w:type="spellStart"/>
      <w:r>
        <w:rPr>
          <w:rFonts w:ascii="Arial" w:hAnsi="Arial" w:cs="Arial"/>
          <w:sz w:val="24"/>
          <w:szCs w:val="24"/>
        </w:rPr>
        <w:t>v</w:t>
      </w:r>
      <w:r>
        <w:rPr>
          <w:rFonts w:ascii="Arial" w:hAnsi="Arial" w:cs="Arial"/>
          <w:sz w:val="27"/>
          <w:szCs w:val="27"/>
          <w:vertAlign w:val="subscript"/>
        </w:rPr>
        <w:t>N</w:t>
      </w:r>
      <w:proofErr w:type="spellEnd"/>
      <w:r w:rsidRPr="006415BF">
        <w:rPr>
          <w:rFonts w:ascii="Gabriola" w:hAnsi="Gabriola" w:cs="Gabriola"/>
          <w:sz w:val="24"/>
          <w:szCs w:val="24"/>
        </w:rPr>
        <w:t xml:space="preserve"> </w:t>
      </w:r>
      <w:r w:rsidRPr="006415BF">
        <w:rPr>
          <w:rFonts w:ascii="Arial" w:hAnsi="Arial" w:cs="Arial"/>
          <w:sz w:val="24"/>
          <w:szCs w:val="24"/>
        </w:rPr>
        <w:t>·</w:t>
      </w:r>
      <w:r w:rsidRPr="006415BF">
        <w:rPr>
          <w:rFonts w:ascii="Gabriola" w:hAnsi="Gabriola" w:cs="Gabriola"/>
          <w:sz w:val="24"/>
          <w:szCs w:val="24"/>
        </w:rPr>
        <w:t xml:space="preserve"> </w:t>
      </w:r>
      <w:proofErr w:type="spellStart"/>
      <w:r>
        <w:rPr>
          <w:rFonts w:ascii="Arial" w:hAnsi="Arial" w:cs="Arial"/>
          <w:sz w:val="24"/>
          <w:szCs w:val="24"/>
        </w:rPr>
        <w:t>t</w:t>
      </w:r>
      <w:r>
        <w:rPr>
          <w:rFonts w:ascii="Arial" w:hAnsi="Arial" w:cs="Arial"/>
          <w:sz w:val="27"/>
          <w:szCs w:val="27"/>
          <w:vertAlign w:val="subscript"/>
        </w:rPr>
        <w:t>N</w:t>
      </w:r>
      <w:proofErr w:type="spellEnd"/>
      <w:r w:rsidRPr="006415BF">
        <w:rPr>
          <w:rFonts w:ascii="Gabriola" w:hAnsi="Gabriola" w:cs="Gabriola"/>
          <w:sz w:val="24"/>
          <w:szCs w:val="24"/>
        </w:rPr>
        <w:t xml:space="preserve"> </w:t>
      </w:r>
      <w:r w:rsidRPr="006415BF">
        <w:rPr>
          <w:rFonts w:ascii="Arial" w:hAnsi="Arial" w:cs="Arial"/>
          <w:sz w:val="24"/>
          <w:szCs w:val="24"/>
        </w:rPr>
        <w:t>=</w:t>
      </w:r>
      <w:r w:rsidRPr="006415BF">
        <w:rPr>
          <w:rFonts w:ascii="Gabriola" w:hAnsi="Gabriola" w:cs="Gabriola"/>
          <w:sz w:val="24"/>
          <w:szCs w:val="24"/>
        </w:rPr>
        <w:t xml:space="preserve"> </w:t>
      </w:r>
      <w:r>
        <w:rPr>
          <w:rFonts w:ascii="Arial" w:hAnsi="Arial" w:cs="Arial"/>
          <w:sz w:val="24"/>
          <w:szCs w:val="24"/>
        </w:rPr>
        <w:t>c</w:t>
      </w:r>
      <w:r w:rsidRPr="006415BF">
        <w:rPr>
          <w:rFonts w:ascii="Gabriola" w:hAnsi="Gabriola" w:cs="Gabriola"/>
          <w:sz w:val="24"/>
          <w:szCs w:val="24"/>
        </w:rPr>
        <w:t xml:space="preserve"> </w:t>
      </w:r>
      <w:r w:rsidRPr="006415BF">
        <w:rPr>
          <w:rFonts w:ascii="Arial" w:hAnsi="Arial" w:cs="Arial"/>
          <w:sz w:val="24"/>
          <w:szCs w:val="24"/>
        </w:rPr>
        <w:t>·</w:t>
      </w:r>
      <w:r w:rsidRPr="006415BF">
        <w:rPr>
          <w:rFonts w:ascii="Gabriola" w:hAnsi="Gabriola" w:cs="Gabriola"/>
          <w:sz w:val="24"/>
          <w:szCs w:val="24"/>
        </w:rPr>
        <w:t xml:space="preserve"> </w:t>
      </w:r>
      <w:proofErr w:type="spellStart"/>
      <w:r>
        <w:rPr>
          <w:rFonts w:ascii="Arial" w:hAnsi="Arial" w:cs="Arial"/>
          <w:sz w:val="24"/>
          <w:szCs w:val="24"/>
        </w:rPr>
        <w:t>t</w:t>
      </w:r>
      <w:r>
        <w:rPr>
          <w:rFonts w:ascii="Arial" w:hAnsi="Arial" w:cs="Arial"/>
          <w:sz w:val="27"/>
          <w:szCs w:val="27"/>
          <w:vertAlign w:val="subscript"/>
        </w:rPr>
        <w:t>C</w:t>
      </w:r>
      <w:proofErr w:type="spellEnd"/>
      <w:r w:rsidRPr="006415BF">
        <w:rPr>
          <w:rFonts w:ascii="Gabriola" w:hAnsi="Gabriola" w:cs="Gabriola"/>
          <w:sz w:val="24"/>
          <w:szCs w:val="24"/>
        </w:rPr>
        <w:t xml:space="preserve">. </w:t>
      </w:r>
      <w:r>
        <w:rPr>
          <w:rFonts w:ascii="Gabriola" w:hAnsi="Gabriola" w:cs="Gabriola"/>
          <w:sz w:val="24"/>
          <w:szCs w:val="24"/>
        </w:rPr>
        <w:t>Отсюда</w:t>
      </w:r>
    </w:p>
    <w:p w:rsidR="00456E54" w:rsidRDefault="00456E54">
      <w:pPr>
        <w:widowControl w:val="0"/>
        <w:autoSpaceDE w:val="0"/>
        <w:autoSpaceDN w:val="0"/>
        <w:adjustRightInd w:val="0"/>
        <w:spacing w:after="0" w:line="168" w:lineRule="exact"/>
        <w:rPr>
          <w:rFonts w:ascii="Times New Roman" w:hAnsi="Times New Roman" w:cs="Times New Roman"/>
          <w:sz w:val="24"/>
          <w:szCs w:val="24"/>
        </w:rPr>
      </w:pPr>
    </w:p>
    <w:tbl>
      <w:tblPr>
        <w:tblW w:w="0" w:type="auto"/>
        <w:tblInd w:w="3791" w:type="dxa"/>
        <w:tblLayout w:type="fixed"/>
        <w:tblCellMar>
          <w:left w:w="0" w:type="dxa"/>
          <w:right w:w="0" w:type="dxa"/>
        </w:tblCellMar>
        <w:tblLook w:val="0000" w:firstRow="0" w:lastRow="0" w:firstColumn="0" w:lastColumn="0" w:noHBand="0" w:noVBand="0"/>
      </w:tblPr>
      <w:tblGrid>
        <w:gridCol w:w="200"/>
        <w:gridCol w:w="360"/>
        <w:gridCol w:w="240"/>
        <w:gridCol w:w="360"/>
        <w:gridCol w:w="620"/>
        <w:gridCol w:w="940"/>
        <w:gridCol w:w="20"/>
      </w:tblGrid>
      <w:tr w:rsidR="00456E54">
        <w:trPr>
          <w:trHeight w:val="349"/>
        </w:trPr>
        <w:tc>
          <w:tcPr>
            <w:tcW w:w="200" w:type="dxa"/>
            <w:tcBorders>
              <w:top w:val="nil"/>
              <w:left w:val="nil"/>
              <w:bottom w:val="single" w:sz="8" w:space="0" w:color="auto"/>
              <w:right w:val="nil"/>
            </w:tcBorders>
            <w:vAlign w:val="bottom"/>
          </w:tcPr>
          <w:p w:rsidR="00456E54" w:rsidRDefault="00703820">
            <w:pPr>
              <w:widowControl w:val="0"/>
              <w:autoSpaceDE w:val="0"/>
              <w:autoSpaceDN w:val="0"/>
              <w:adjustRightInd w:val="0"/>
              <w:spacing w:after="0" w:line="309" w:lineRule="exact"/>
              <w:ind w:left="20"/>
              <w:rPr>
                <w:rFonts w:ascii="Times New Roman" w:hAnsi="Times New Roman" w:cs="Times New Roman"/>
                <w:sz w:val="24"/>
                <w:szCs w:val="24"/>
              </w:rPr>
            </w:pPr>
            <w:proofErr w:type="spellStart"/>
            <w:r>
              <w:rPr>
                <w:rFonts w:ascii="Arial" w:hAnsi="Arial" w:cs="Arial"/>
                <w:w w:val="81"/>
                <w:sz w:val="24"/>
                <w:szCs w:val="24"/>
              </w:rPr>
              <w:t>t</w:t>
            </w:r>
            <w:r>
              <w:rPr>
                <w:rFonts w:ascii="Arial" w:hAnsi="Arial" w:cs="Arial"/>
                <w:w w:val="81"/>
                <w:sz w:val="27"/>
                <w:szCs w:val="27"/>
                <w:vertAlign w:val="subscript"/>
              </w:rPr>
              <w:t>C</w:t>
            </w:r>
            <w:proofErr w:type="spellEnd"/>
          </w:p>
        </w:tc>
        <w:tc>
          <w:tcPr>
            <w:tcW w:w="360" w:type="dxa"/>
            <w:vMerge w:val="restart"/>
            <w:tcBorders>
              <w:top w:val="nil"/>
              <w:left w:val="nil"/>
              <w:bottom w:val="nil"/>
              <w:right w:val="nil"/>
            </w:tcBorders>
            <w:vAlign w:val="bottom"/>
          </w:tcPr>
          <w:p w:rsidR="00456E54" w:rsidRDefault="00703820">
            <w:pPr>
              <w:widowControl w:val="0"/>
              <w:autoSpaceDE w:val="0"/>
              <w:autoSpaceDN w:val="0"/>
              <w:adjustRightInd w:val="0"/>
              <w:spacing w:after="0" w:line="240" w:lineRule="auto"/>
              <w:jc w:val="right"/>
              <w:rPr>
                <w:rFonts w:ascii="Times New Roman" w:hAnsi="Times New Roman" w:cs="Times New Roman"/>
                <w:sz w:val="24"/>
                <w:szCs w:val="24"/>
              </w:rPr>
            </w:pPr>
            <w:r>
              <w:rPr>
                <w:rFonts w:ascii="Arial" w:hAnsi="Arial" w:cs="Arial"/>
                <w:sz w:val="24"/>
                <w:szCs w:val="24"/>
              </w:rPr>
              <w:t>=</w:t>
            </w:r>
          </w:p>
        </w:tc>
        <w:tc>
          <w:tcPr>
            <w:tcW w:w="240" w:type="dxa"/>
            <w:tcBorders>
              <w:top w:val="nil"/>
              <w:left w:val="nil"/>
              <w:bottom w:val="single" w:sz="8" w:space="0" w:color="auto"/>
              <w:right w:val="nil"/>
            </w:tcBorders>
            <w:vAlign w:val="bottom"/>
          </w:tcPr>
          <w:p w:rsidR="00456E54" w:rsidRDefault="00703820">
            <w:pPr>
              <w:widowControl w:val="0"/>
              <w:autoSpaceDE w:val="0"/>
              <w:autoSpaceDN w:val="0"/>
              <w:adjustRightInd w:val="0"/>
              <w:spacing w:after="0" w:line="309" w:lineRule="exact"/>
              <w:jc w:val="center"/>
              <w:rPr>
                <w:rFonts w:ascii="Times New Roman" w:hAnsi="Times New Roman" w:cs="Times New Roman"/>
                <w:sz w:val="24"/>
                <w:szCs w:val="24"/>
              </w:rPr>
            </w:pPr>
            <w:proofErr w:type="spellStart"/>
            <w:r>
              <w:rPr>
                <w:rFonts w:ascii="Arial" w:hAnsi="Arial" w:cs="Arial"/>
                <w:w w:val="87"/>
                <w:sz w:val="24"/>
                <w:szCs w:val="24"/>
              </w:rPr>
              <w:t>v</w:t>
            </w:r>
            <w:r>
              <w:rPr>
                <w:rFonts w:ascii="Arial" w:hAnsi="Arial" w:cs="Arial"/>
                <w:w w:val="87"/>
                <w:sz w:val="27"/>
                <w:szCs w:val="27"/>
                <w:vertAlign w:val="subscript"/>
              </w:rPr>
              <w:t>N</w:t>
            </w:r>
            <w:proofErr w:type="spellEnd"/>
          </w:p>
        </w:tc>
        <w:tc>
          <w:tcPr>
            <w:tcW w:w="360" w:type="dxa"/>
            <w:vMerge w:val="restart"/>
            <w:tcBorders>
              <w:top w:val="nil"/>
              <w:left w:val="nil"/>
              <w:bottom w:val="nil"/>
              <w:right w:val="nil"/>
            </w:tcBorders>
            <w:vAlign w:val="bottom"/>
          </w:tcPr>
          <w:p w:rsidR="00456E54" w:rsidRDefault="00703820">
            <w:pPr>
              <w:widowControl w:val="0"/>
              <w:autoSpaceDE w:val="0"/>
              <w:autoSpaceDN w:val="0"/>
              <w:adjustRightInd w:val="0"/>
              <w:spacing w:after="0" w:line="240" w:lineRule="auto"/>
              <w:jc w:val="right"/>
              <w:rPr>
                <w:rFonts w:ascii="Times New Roman" w:hAnsi="Times New Roman" w:cs="Times New Roman"/>
                <w:sz w:val="24"/>
                <w:szCs w:val="24"/>
              </w:rPr>
            </w:pPr>
            <w:r>
              <w:rPr>
                <w:rFonts w:ascii="Arial" w:hAnsi="Arial" w:cs="Arial"/>
                <w:sz w:val="24"/>
                <w:szCs w:val="24"/>
              </w:rPr>
              <w:t>=</w:t>
            </w:r>
          </w:p>
        </w:tc>
        <w:tc>
          <w:tcPr>
            <w:tcW w:w="620" w:type="dxa"/>
            <w:tcBorders>
              <w:top w:val="nil"/>
              <w:left w:val="nil"/>
              <w:bottom w:val="single" w:sz="8" w:space="0" w:color="auto"/>
              <w:right w:val="nil"/>
            </w:tcBorders>
            <w:vAlign w:val="bottom"/>
          </w:tcPr>
          <w:p w:rsidR="00456E54" w:rsidRDefault="00703820">
            <w:pPr>
              <w:widowControl w:val="0"/>
              <w:autoSpaceDE w:val="0"/>
              <w:autoSpaceDN w:val="0"/>
              <w:adjustRightInd w:val="0"/>
              <w:spacing w:after="0" w:line="240" w:lineRule="auto"/>
              <w:jc w:val="center"/>
              <w:rPr>
                <w:rFonts w:ascii="Times New Roman" w:hAnsi="Times New Roman" w:cs="Times New Roman"/>
                <w:sz w:val="24"/>
                <w:szCs w:val="24"/>
              </w:rPr>
            </w:pPr>
            <w:r>
              <w:rPr>
                <w:rFonts w:ascii="Arial" w:hAnsi="Arial" w:cs="Arial"/>
                <w:w w:val="97"/>
                <w:sz w:val="24"/>
                <w:szCs w:val="24"/>
              </w:rPr>
              <w:t xml:space="preserve">c + </w:t>
            </w:r>
            <w:proofErr w:type="spellStart"/>
            <w:r>
              <w:rPr>
                <w:rFonts w:ascii="Arial" w:hAnsi="Arial" w:cs="Arial"/>
                <w:w w:val="97"/>
                <w:sz w:val="24"/>
                <w:szCs w:val="24"/>
              </w:rPr>
              <w:t>kc</w:t>
            </w:r>
            <w:proofErr w:type="spellEnd"/>
          </w:p>
        </w:tc>
        <w:tc>
          <w:tcPr>
            <w:tcW w:w="940" w:type="dxa"/>
            <w:vMerge w:val="restart"/>
            <w:tcBorders>
              <w:top w:val="nil"/>
              <w:left w:val="nil"/>
              <w:bottom w:val="nil"/>
              <w:right w:val="nil"/>
            </w:tcBorders>
            <w:vAlign w:val="bottom"/>
          </w:tcPr>
          <w:p w:rsidR="00456E54" w:rsidRDefault="00703820">
            <w:pPr>
              <w:widowControl w:val="0"/>
              <w:autoSpaceDE w:val="0"/>
              <w:autoSpaceDN w:val="0"/>
              <w:adjustRightInd w:val="0"/>
              <w:spacing w:after="0" w:line="240" w:lineRule="auto"/>
              <w:ind w:left="80"/>
              <w:rPr>
                <w:rFonts w:ascii="Times New Roman" w:hAnsi="Times New Roman" w:cs="Times New Roman"/>
                <w:sz w:val="24"/>
                <w:szCs w:val="24"/>
              </w:rPr>
            </w:pPr>
            <w:r>
              <w:rPr>
                <w:rFonts w:ascii="Arial" w:hAnsi="Arial" w:cs="Arial"/>
                <w:sz w:val="24"/>
                <w:szCs w:val="24"/>
              </w:rPr>
              <w:t>= 1 + k.</w:t>
            </w:r>
          </w:p>
        </w:tc>
        <w:tc>
          <w:tcPr>
            <w:tcW w:w="0" w:type="dxa"/>
            <w:tcBorders>
              <w:top w:val="nil"/>
              <w:left w:val="nil"/>
              <w:bottom w:val="nil"/>
              <w:right w:val="nil"/>
            </w:tcBorders>
            <w:vAlign w:val="bottom"/>
          </w:tcPr>
          <w:p w:rsidR="00456E54" w:rsidRDefault="00456E54">
            <w:pPr>
              <w:widowControl w:val="0"/>
              <w:autoSpaceDE w:val="0"/>
              <w:autoSpaceDN w:val="0"/>
              <w:adjustRightInd w:val="0"/>
              <w:spacing w:after="0" w:line="240" w:lineRule="auto"/>
              <w:rPr>
                <w:rFonts w:ascii="Times New Roman" w:hAnsi="Times New Roman" w:cs="Times New Roman"/>
                <w:sz w:val="2"/>
                <w:szCs w:val="2"/>
              </w:rPr>
            </w:pPr>
          </w:p>
        </w:tc>
      </w:tr>
      <w:tr w:rsidR="00456E54">
        <w:trPr>
          <w:trHeight w:val="103"/>
        </w:trPr>
        <w:tc>
          <w:tcPr>
            <w:tcW w:w="200" w:type="dxa"/>
            <w:vMerge w:val="restart"/>
            <w:tcBorders>
              <w:top w:val="nil"/>
              <w:left w:val="nil"/>
              <w:bottom w:val="nil"/>
              <w:right w:val="nil"/>
            </w:tcBorders>
            <w:vAlign w:val="bottom"/>
          </w:tcPr>
          <w:p w:rsidR="00456E54" w:rsidRDefault="00703820">
            <w:pPr>
              <w:widowControl w:val="0"/>
              <w:autoSpaceDE w:val="0"/>
              <w:autoSpaceDN w:val="0"/>
              <w:adjustRightInd w:val="0"/>
              <w:spacing w:after="0" w:line="534" w:lineRule="exact"/>
              <w:rPr>
                <w:rFonts w:ascii="Times New Roman" w:hAnsi="Times New Roman" w:cs="Times New Roman"/>
                <w:sz w:val="24"/>
                <w:szCs w:val="24"/>
              </w:rPr>
            </w:pPr>
            <w:proofErr w:type="spellStart"/>
            <w:r>
              <w:rPr>
                <w:rFonts w:ascii="Arial" w:hAnsi="Arial" w:cs="Arial"/>
                <w:w w:val="95"/>
                <w:sz w:val="47"/>
                <w:szCs w:val="47"/>
                <w:vertAlign w:val="superscript"/>
              </w:rPr>
              <w:t>t</w:t>
            </w:r>
            <w:r>
              <w:rPr>
                <w:rFonts w:ascii="Arial" w:hAnsi="Arial" w:cs="Arial"/>
                <w:w w:val="95"/>
                <w:sz w:val="14"/>
                <w:szCs w:val="14"/>
              </w:rPr>
              <w:t>N</w:t>
            </w:r>
            <w:proofErr w:type="spellEnd"/>
          </w:p>
        </w:tc>
        <w:tc>
          <w:tcPr>
            <w:tcW w:w="360" w:type="dxa"/>
            <w:vMerge/>
            <w:tcBorders>
              <w:top w:val="nil"/>
              <w:left w:val="nil"/>
              <w:bottom w:val="nil"/>
              <w:right w:val="nil"/>
            </w:tcBorders>
            <w:vAlign w:val="bottom"/>
          </w:tcPr>
          <w:p w:rsidR="00456E54" w:rsidRDefault="00456E54">
            <w:pPr>
              <w:widowControl w:val="0"/>
              <w:autoSpaceDE w:val="0"/>
              <w:autoSpaceDN w:val="0"/>
              <w:adjustRightInd w:val="0"/>
              <w:spacing w:after="0" w:line="240" w:lineRule="auto"/>
              <w:rPr>
                <w:rFonts w:ascii="Times New Roman" w:hAnsi="Times New Roman" w:cs="Times New Roman"/>
                <w:sz w:val="8"/>
                <w:szCs w:val="8"/>
              </w:rPr>
            </w:pPr>
          </w:p>
        </w:tc>
        <w:tc>
          <w:tcPr>
            <w:tcW w:w="240" w:type="dxa"/>
            <w:vMerge w:val="restart"/>
            <w:tcBorders>
              <w:top w:val="nil"/>
              <w:left w:val="nil"/>
              <w:bottom w:val="nil"/>
              <w:right w:val="nil"/>
            </w:tcBorders>
            <w:vAlign w:val="bottom"/>
          </w:tcPr>
          <w:p w:rsidR="00456E54" w:rsidRDefault="00703820">
            <w:pPr>
              <w:widowControl w:val="0"/>
              <w:autoSpaceDE w:val="0"/>
              <w:autoSpaceDN w:val="0"/>
              <w:adjustRightInd w:val="0"/>
              <w:spacing w:after="0" w:line="266" w:lineRule="exact"/>
              <w:jc w:val="center"/>
              <w:rPr>
                <w:rFonts w:ascii="Times New Roman" w:hAnsi="Times New Roman" w:cs="Times New Roman"/>
                <w:sz w:val="24"/>
                <w:szCs w:val="24"/>
              </w:rPr>
            </w:pPr>
            <w:r>
              <w:rPr>
                <w:rFonts w:ascii="Arial" w:hAnsi="Arial" w:cs="Arial"/>
                <w:w w:val="82"/>
                <w:sz w:val="24"/>
                <w:szCs w:val="24"/>
              </w:rPr>
              <w:t>c</w:t>
            </w:r>
          </w:p>
        </w:tc>
        <w:tc>
          <w:tcPr>
            <w:tcW w:w="360" w:type="dxa"/>
            <w:vMerge/>
            <w:tcBorders>
              <w:top w:val="nil"/>
              <w:left w:val="nil"/>
              <w:bottom w:val="nil"/>
              <w:right w:val="nil"/>
            </w:tcBorders>
            <w:vAlign w:val="bottom"/>
          </w:tcPr>
          <w:p w:rsidR="00456E54" w:rsidRDefault="00456E54">
            <w:pPr>
              <w:widowControl w:val="0"/>
              <w:autoSpaceDE w:val="0"/>
              <w:autoSpaceDN w:val="0"/>
              <w:adjustRightInd w:val="0"/>
              <w:spacing w:after="0" w:line="240" w:lineRule="auto"/>
              <w:rPr>
                <w:rFonts w:ascii="Times New Roman" w:hAnsi="Times New Roman" w:cs="Times New Roman"/>
                <w:sz w:val="8"/>
                <w:szCs w:val="8"/>
              </w:rPr>
            </w:pPr>
          </w:p>
        </w:tc>
        <w:tc>
          <w:tcPr>
            <w:tcW w:w="620" w:type="dxa"/>
            <w:vMerge w:val="restart"/>
            <w:tcBorders>
              <w:top w:val="nil"/>
              <w:left w:val="nil"/>
              <w:bottom w:val="nil"/>
              <w:right w:val="nil"/>
            </w:tcBorders>
            <w:vAlign w:val="bottom"/>
          </w:tcPr>
          <w:p w:rsidR="00456E54" w:rsidRDefault="00703820">
            <w:pPr>
              <w:widowControl w:val="0"/>
              <w:autoSpaceDE w:val="0"/>
              <w:autoSpaceDN w:val="0"/>
              <w:adjustRightInd w:val="0"/>
              <w:spacing w:after="0" w:line="266" w:lineRule="exact"/>
              <w:jc w:val="center"/>
              <w:rPr>
                <w:rFonts w:ascii="Times New Roman" w:hAnsi="Times New Roman" w:cs="Times New Roman"/>
                <w:sz w:val="24"/>
                <w:szCs w:val="24"/>
              </w:rPr>
            </w:pPr>
            <w:r>
              <w:rPr>
                <w:rFonts w:ascii="Arial" w:hAnsi="Arial" w:cs="Arial"/>
                <w:w w:val="82"/>
                <w:sz w:val="24"/>
                <w:szCs w:val="24"/>
              </w:rPr>
              <w:t>c</w:t>
            </w:r>
          </w:p>
        </w:tc>
        <w:tc>
          <w:tcPr>
            <w:tcW w:w="940" w:type="dxa"/>
            <w:vMerge/>
            <w:tcBorders>
              <w:top w:val="nil"/>
              <w:left w:val="nil"/>
              <w:bottom w:val="nil"/>
              <w:right w:val="nil"/>
            </w:tcBorders>
            <w:vAlign w:val="bottom"/>
          </w:tcPr>
          <w:p w:rsidR="00456E54" w:rsidRDefault="00456E54">
            <w:pPr>
              <w:widowControl w:val="0"/>
              <w:autoSpaceDE w:val="0"/>
              <w:autoSpaceDN w:val="0"/>
              <w:adjustRightInd w:val="0"/>
              <w:spacing w:after="0" w:line="240" w:lineRule="auto"/>
              <w:rPr>
                <w:rFonts w:ascii="Times New Roman" w:hAnsi="Times New Roman" w:cs="Times New Roman"/>
                <w:sz w:val="8"/>
                <w:szCs w:val="8"/>
              </w:rPr>
            </w:pPr>
          </w:p>
        </w:tc>
        <w:tc>
          <w:tcPr>
            <w:tcW w:w="0" w:type="dxa"/>
            <w:tcBorders>
              <w:top w:val="nil"/>
              <w:left w:val="nil"/>
              <w:bottom w:val="nil"/>
              <w:right w:val="nil"/>
            </w:tcBorders>
            <w:vAlign w:val="bottom"/>
          </w:tcPr>
          <w:p w:rsidR="00456E54" w:rsidRDefault="00456E54">
            <w:pPr>
              <w:widowControl w:val="0"/>
              <w:autoSpaceDE w:val="0"/>
              <w:autoSpaceDN w:val="0"/>
              <w:adjustRightInd w:val="0"/>
              <w:spacing w:after="0" w:line="240" w:lineRule="auto"/>
              <w:rPr>
                <w:rFonts w:ascii="Times New Roman" w:hAnsi="Times New Roman" w:cs="Times New Roman"/>
                <w:sz w:val="2"/>
                <w:szCs w:val="2"/>
              </w:rPr>
            </w:pPr>
          </w:p>
        </w:tc>
      </w:tr>
      <w:tr w:rsidR="00456E54">
        <w:trPr>
          <w:trHeight w:val="432"/>
        </w:trPr>
        <w:tc>
          <w:tcPr>
            <w:tcW w:w="200" w:type="dxa"/>
            <w:vMerge/>
            <w:tcBorders>
              <w:top w:val="nil"/>
              <w:left w:val="nil"/>
              <w:bottom w:val="nil"/>
              <w:right w:val="nil"/>
            </w:tcBorders>
            <w:vAlign w:val="bottom"/>
          </w:tcPr>
          <w:p w:rsidR="00456E54" w:rsidRDefault="00456E54">
            <w:pPr>
              <w:widowControl w:val="0"/>
              <w:autoSpaceDE w:val="0"/>
              <w:autoSpaceDN w:val="0"/>
              <w:adjustRightInd w:val="0"/>
              <w:spacing w:after="0" w:line="240" w:lineRule="auto"/>
              <w:rPr>
                <w:rFonts w:ascii="Times New Roman" w:hAnsi="Times New Roman" w:cs="Times New Roman"/>
                <w:sz w:val="24"/>
                <w:szCs w:val="24"/>
              </w:rPr>
            </w:pPr>
          </w:p>
        </w:tc>
        <w:tc>
          <w:tcPr>
            <w:tcW w:w="360" w:type="dxa"/>
            <w:tcBorders>
              <w:top w:val="nil"/>
              <w:left w:val="nil"/>
              <w:bottom w:val="nil"/>
              <w:right w:val="nil"/>
            </w:tcBorders>
            <w:vAlign w:val="bottom"/>
          </w:tcPr>
          <w:p w:rsidR="00456E54" w:rsidRDefault="00456E54">
            <w:pPr>
              <w:widowControl w:val="0"/>
              <w:autoSpaceDE w:val="0"/>
              <w:autoSpaceDN w:val="0"/>
              <w:adjustRightInd w:val="0"/>
              <w:spacing w:after="0" w:line="240" w:lineRule="auto"/>
              <w:rPr>
                <w:rFonts w:ascii="Times New Roman" w:hAnsi="Times New Roman" w:cs="Times New Roman"/>
                <w:sz w:val="24"/>
                <w:szCs w:val="24"/>
              </w:rPr>
            </w:pPr>
          </w:p>
        </w:tc>
        <w:tc>
          <w:tcPr>
            <w:tcW w:w="240" w:type="dxa"/>
            <w:vMerge/>
            <w:tcBorders>
              <w:top w:val="nil"/>
              <w:left w:val="nil"/>
              <w:bottom w:val="nil"/>
              <w:right w:val="nil"/>
            </w:tcBorders>
            <w:vAlign w:val="bottom"/>
          </w:tcPr>
          <w:p w:rsidR="00456E54" w:rsidRDefault="00456E54">
            <w:pPr>
              <w:widowControl w:val="0"/>
              <w:autoSpaceDE w:val="0"/>
              <w:autoSpaceDN w:val="0"/>
              <w:adjustRightInd w:val="0"/>
              <w:spacing w:after="0" w:line="240" w:lineRule="auto"/>
              <w:rPr>
                <w:rFonts w:ascii="Times New Roman" w:hAnsi="Times New Roman" w:cs="Times New Roman"/>
                <w:sz w:val="24"/>
                <w:szCs w:val="24"/>
              </w:rPr>
            </w:pPr>
          </w:p>
        </w:tc>
        <w:tc>
          <w:tcPr>
            <w:tcW w:w="360" w:type="dxa"/>
            <w:tcBorders>
              <w:top w:val="nil"/>
              <w:left w:val="nil"/>
              <w:bottom w:val="nil"/>
              <w:right w:val="nil"/>
            </w:tcBorders>
            <w:vAlign w:val="bottom"/>
          </w:tcPr>
          <w:p w:rsidR="00456E54" w:rsidRDefault="00456E54">
            <w:pPr>
              <w:widowControl w:val="0"/>
              <w:autoSpaceDE w:val="0"/>
              <w:autoSpaceDN w:val="0"/>
              <w:adjustRightInd w:val="0"/>
              <w:spacing w:after="0" w:line="240" w:lineRule="auto"/>
              <w:rPr>
                <w:rFonts w:ascii="Times New Roman" w:hAnsi="Times New Roman" w:cs="Times New Roman"/>
                <w:sz w:val="24"/>
                <w:szCs w:val="24"/>
              </w:rPr>
            </w:pPr>
          </w:p>
        </w:tc>
        <w:tc>
          <w:tcPr>
            <w:tcW w:w="620" w:type="dxa"/>
            <w:vMerge/>
            <w:tcBorders>
              <w:top w:val="nil"/>
              <w:left w:val="nil"/>
              <w:bottom w:val="nil"/>
              <w:right w:val="nil"/>
            </w:tcBorders>
            <w:vAlign w:val="bottom"/>
          </w:tcPr>
          <w:p w:rsidR="00456E54" w:rsidRDefault="00456E54">
            <w:pPr>
              <w:widowControl w:val="0"/>
              <w:autoSpaceDE w:val="0"/>
              <w:autoSpaceDN w:val="0"/>
              <w:adjustRightInd w:val="0"/>
              <w:spacing w:after="0" w:line="240" w:lineRule="auto"/>
              <w:rPr>
                <w:rFonts w:ascii="Times New Roman" w:hAnsi="Times New Roman" w:cs="Times New Roman"/>
                <w:sz w:val="24"/>
                <w:szCs w:val="24"/>
              </w:rPr>
            </w:pPr>
          </w:p>
        </w:tc>
        <w:tc>
          <w:tcPr>
            <w:tcW w:w="940" w:type="dxa"/>
            <w:tcBorders>
              <w:top w:val="nil"/>
              <w:left w:val="nil"/>
              <w:bottom w:val="nil"/>
              <w:right w:val="nil"/>
            </w:tcBorders>
            <w:vAlign w:val="bottom"/>
          </w:tcPr>
          <w:p w:rsidR="00456E54" w:rsidRDefault="00456E54">
            <w:pPr>
              <w:widowControl w:val="0"/>
              <w:autoSpaceDE w:val="0"/>
              <w:autoSpaceDN w:val="0"/>
              <w:adjustRightInd w:val="0"/>
              <w:spacing w:after="0" w:line="240" w:lineRule="auto"/>
              <w:rPr>
                <w:rFonts w:ascii="Times New Roman" w:hAnsi="Times New Roman" w:cs="Times New Roman"/>
                <w:sz w:val="24"/>
                <w:szCs w:val="24"/>
              </w:rPr>
            </w:pPr>
          </w:p>
        </w:tc>
        <w:tc>
          <w:tcPr>
            <w:tcW w:w="0" w:type="dxa"/>
            <w:tcBorders>
              <w:top w:val="nil"/>
              <w:left w:val="nil"/>
              <w:bottom w:val="nil"/>
              <w:right w:val="nil"/>
            </w:tcBorders>
            <w:vAlign w:val="bottom"/>
          </w:tcPr>
          <w:p w:rsidR="00456E54" w:rsidRDefault="00456E54">
            <w:pPr>
              <w:widowControl w:val="0"/>
              <w:autoSpaceDE w:val="0"/>
              <w:autoSpaceDN w:val="0"/>
              <w:adjustRightInd w:val="0"/>
              <w:spacing w:after="0" w:line="240" w:lineRule="auto"/>
              <w:rPr>
                <w:rFonts w:ascii="Times New Roman" w:hAnsi="Times New Roman" w:cs="Times New Roman"/>
                <w:sz w:val="2"/>
                <w:szCs w:val="2"/>
              </w:rPr>
            </w:pPr>
          </w:p>
        </w:tc>
      </w:tr>
    </w:tbl>
    <w:p w:rsidR="00456E54" w:rsidRDefault="00456E54">
      <w:pPr>
        <w:widowControl w:val="0"/>
        <w:autoSpaceDE w:val="0"/>
        <w:autoSpaceDN w:val="0"/>
        <w:adjustRightInd w:val="0"/>
        <w:spacing w:after="0" w:line="67" w:lineRule="exact"/>
        <w:rPr>
          <w:rFonts w:ascii="Times New Roman" w:hAnsi="Times New Roman" w:cs="Times New Roman"/>
          <w:sz w:val="24"/>
          <w:szCs w:val="24"/>
        </w:rPr>
      </w:pPr>
    </w:p>
    <w:p w:rsidR="00456E54" w:rsidRPr="006415BF" w:rsidRDefault="00703820">
      <w:pPr>
        <w:widowControl w:val="0"/>
        <w:overflowPunct w:val="0"/>
        <w:autoSpaceDE w:val="0"/>
        <w:autoSpaceDN w:val="0"/>
        <w:adjustRightInd w:val="0"/>
        <w:spacing w:after="0" w:line="208" w:lineRule="auto"/>
        <w:ind w:left="331"/>
        <w:jc w:val="both"/>
        <w:rPr>
          <w:rFonts w:ascii="Times New Roman" w:hAnsi="Times New Roman" w:cs="Times New Roman"/>
          <w:sz w:val="24"/>
          <w:szCs w:val="24"/>
        </w:rPr>
      </w:pPr>
      <w:r w:rsidRPr="006415BF">
        <w:rPr>
          <w:rFonts w:ascii="Gabriola" w:hAnsi="Gabriola" w:cs="Gabriola"/>
          <w:sz w:val="24"/>
          <w:szCs w:val="24"/>
        </w:rPr>
        <w:t xml:space="preserve">Таким </w:t>
      </w:r>
      <w:proofErr w:type="gramStart"/>
      <w:r w:rsidRPr="006415BF">
        <w:rPr>
          <w:rFonts w:ascii="Gabriola" w:hAnsi="Gabriola" w:cs="Gabriola"/>
          <w:sz w:val="24"/>
          <w:szCs w:val="24"/>
        </w:rPr>
        <w:t>образом</w:t>
      </w:r>
      <w:proofErr w:type="gramEnd"/>
      <w:r w:rsidRPr="006415BF">
        <w:rPr>
          <w:rFonts w:ascii="Gabriola" w:hAnsi="Gabriola" w:cs="Gabriola"/>
          <w:sz w:val="24"/>
          <w:szCs w:val="24"/>
        </w:rPr>
        <w:t xml:space="preserve"> </w:t>
      </w:r>
      <w:proofErr w:type="spellStart"/>
      <w:r>
        <w:rPr>
          <w:rFonts w:ascii="Arial" w:hAnsi="Arial" w:cs="Arial"/>
          <w:sz w:val="24"/>
          <w:szCs w:val="24"/>
        </w:rPr>
        <w:t>t</w:t>
      </w:r>
      <w:r>
        <w:rPr>
          <w:rFonts w:ascii="Arial" w:hAnsi="Arial" w:cs="Arial"/>
          <w:sz w:val="27"/>
          <w:szCs w:val="27"/>
          <w:vertAlign w:val="subscript"/>
        </w:rPr>
        <w:t>C</w:t>
      </w:r>
      <w:proofErr w:type="spellEnd"/>
      <w:r w:rsidRPr="006415BF">
        <w:rPr>
          <w:rFonts w:ascii="Gabriola" w:hAnsi="Gabriola" w:cs="Gabriola"/>
          <w:sz w:val="24"/>
          <w:szCs w:val="24"/>
        </w:rPr>
        <w:t xml:space="preserve"> </w:t>
      </w:r>
      <w:r w:rsidRPr="006415BF">
        <w:rPr>
          <w:rFonts w:ascii="Arial" w:hAnsi="Arial" w:cs="Arial"/>
          <w:sz w:val="24"/>
          <w:szCs w:val="24"/>
        </w:rPr>
        <w:t>=</w:t>
      </w:r>
      <w:r w:rsidRPr="006415BF">
        <w:rPr>
          <w:rFonts w:ascii="Gabriola" w:hAnsi="Gabriola" w:cs="Gabriola"/>
          <w:sz w:val="24"/>
          <w:szCs w:val="24"/>
        </w:rPr>
        <w:t xml:space="preserve"> </w:t>
      </w:r>
      <w:proofErr w:type="spellStart"/>
      <w:r>
        <w:rPr>
          <w:rFonts w:ascii="Arial" w:hAnsi="Arial" w:cs="Arial"/>
          <w:sz w:val="24"/>
          <w:szCs w:val="24"/>
        </w:rPr>
        <w:t>t</w:t>
      </w:r>
      <w:r>
        <w:rPr>
          <w:rFonts w:ascii="Arial" w:hAnsi="Arial" w:cs="Arial"/>
          <w:sz w:val="27"/>
          <w:szCs w:val="27"/>
          <w:vertAlign w:val="subscript"/>
        </w:rPr>
        <w:t>N</w:t>
      </w:r>
      <w:proofErr w:type="spellEnd"/>
      <w:r w:rsidRPr="006415BF">
        <w:rPr>
          <w:rFonts w:ascii="Gabriola" w:hAnsi="Gabriola" w:cs="Gabriola"/>
          <w:sz w:val="24"/>
          <w:szCs w:val="24"/>
        </w:rPr>
        <w:t xml:space="preserve"> </w:t>
      </w:r>
      <w:r w:rsidRPr="006415BF">
        <w:rPr>
          <w:rFonts w:ascii="Arial" w:hAnsi="Arial" w:cs="Arial"/>
          <w:sz w:val="24"/>
          <w:szCs w:val="24"/>
        </w:rPr>
        <w:t>+</w:t>
      </w:r>
      <w:r w:rsidRPr="006415BF">
        <w:rPr>
          <w:rFonts w:ascii="Gabriola" w:hAnsi="Gabriola" w:cs="Gabriola"/>
          <w:sz w:val="24"/>
          <w:szCs w:val="24"/>
        </w:rPr>
        <w:t xml:space="preserve"> </w:t>
      </w:r>
      <w:proofErr w:type="spellStart"/>
      <w:r>
        <w:rPr>
          <w:rFonts w:ascii="Arial" w:hAnsi="Arial" w:cs="Arial"/>
          <w:sz w:val="24"/>
          <w:szCs w:val="24"/>
        </w:rPr>
        <w:t>kt</w:t>
      </w:r>
      <w:r>
        <w:rPr>
          <w:rFonts w:ascii="Arial" w:hAnsi="Arial" w:cs="Arial"/>
          <w:sz w:val="27"/>
          <w:szCs w:val="27"/>
          <w:vertAlign w:val="subscript"/>
        </w:rPr>
        <w:t>N</w:t>
      </w:r>
      <w:proofErr w:type="spellEnd"/>
      <w:r w:rsidRPr="006415BF">
        <w:rPr>
          <w:rFonts w:ascii="Gabriola" w:hAnsi="Gabriola" w:cs="Gabriola"/>
          <w:sz w:val="24"/>
          <w:szCs w:val="24"/>
        </w:rPr>
        <w:t xml:space="preserve"> (свет идет дольше, чем нейтрино, т.к. его скорость меньше). Нужно найти разность между временем прихода нейтрино и временем прихода света. Из последнего выражения мы сразу можем записать, что</w:t>
      </w:r>
    </w:p>
    <w:p w:rsidR="00456E54" w:rsidRPr="006415BF" w:rsidRDefault="00456E54">
      <w:pPr>
        <w:widowControl w:val="0"/>
        <w:autoSpaceDE w:val="0"/>
        <w:autoSpaceDN w:val="0"/>
        <w:adjustRightInd w:val="0"/>
        <w:spacing w:after="0" w:line="220" w:lineRule="exact"/>
        <w:rPr>
          <w:rFonts w:ascii="Times New Roman" w:hAnsi="Times New Roman" w:cs="Times New Roman"/>
          <w:sz w:val="24"/>
          <w:szCs w:val="24"/>
        </w:rPr>
      </w:pPr>
    </w:p>
    <w:p w:rsidR="00456E54" w:rsidRPr="006415BF" w:rsidRDefault="00703820">
      <w:pPr>
        <w:widowControl w:val="0"/>
        <w:autoSpaceDE w:val="0"/>
        <w:autoSpaceDN w:val="0"/>
        <w:adjustRightInd w:val="0"/>
        <w:spacing w:after="0" w:line="239" w:lineRule="auto"/>
        <w:ind w:left="4451"/>
        <w:rPr>
          <w:rFonts w:ascii="Times New Roman" w:hAnsi="Times New Roman" w:cs="Times New Roman"/>
          <w:sz w:val="24"/>
          <w:szCs w:val="24"/>
        </w:rPr>
      </w:pPr>
      <w:proofErr w:type="spellStart"/>
      <w:r>
        <w:rPr>
          <w:rFonts w:ascii="Arial" w:hAnsi="Arial" w:cs="Arial"/>
          <w:sz w:val="24"/>
          <w:szCs w:val="24"/>
        </w:rPr>
        <w:t>t</w:t>
      </w:r>
      <w:r>
        <w:rPr>
          <w:rFonts w:ascii="Arial" w:hAnsi="Arial" w:cs="Arial"/>
          <w:sz w:val="27"/>
          <w:szCs w:val="27"/>
          <w:vertAlign w:val="subscript"/>
        </w:rPr>
        <w:t>C</w:t>
      </w:r>
      <w:proofErr w:type="spellEnd"/>
      <w:r w:rsidRPr="006415BF">
        <w:rPr>
          <w:rFonts w:ascii="Arial" w:hAnsi="Arial" w:cs="Arial"/>
          <w:sz w:val="24"/>
          <w:szCs w:val="24"/>
        </w:rPr>
        <w:t xml:space="preserve"> − </w:t>
      </w:r>
      <w:proofErr w:type="spellStart"/>
      <w:r>
        <w:rPr>
          <w:rFonts w:ascii="Arial" w:hAnsi="Arial" w:cs="Arial"/>
          <w:sz w:val="24"/>
          <w:szCs w:val="24"/>
        </w:rPr>
        <w:t>t</w:t>
      </w:r>
      <w:r>
        <w:rPr>
          <w:rFonts w:ascii="Arial" w:hAnsi="Arial" w:cs="Arial"/>
          <w:sz w:val="27"/>
          <w:szCs w:val="27"/>
          <w:vertAlign w:val="subscript"/>
        </w:rPr>
        <w:t>N</w:t>
      </w:r>
      <w:proofErr w:type="spellEnd"/>
      <w:r w:rsidRPr="006415BF">
        <w:rPr>
          <w:rFonts w:ascii="Arial" w:hAnsi="Arial" w:cs="Arial"/>
          <w:sz w:val="24"/>
          <w:szCs w:val="24"/>
        </w:rPr>
        <w:t xml:space="preserve"> = </w:t>
      </w:r>
      <w:proofErr w:type="spellStart"/>
      <w:r>
        <w:rPr>
          <w:rFonts w:ascii="Arial" w:hAnsi="Arial" w:cs="Arial"/>
          <w:sz w:val="24"/>
          <w:szCs w:val="24"/>
        </w:rPr>
        <w:t>kt</w:t>
      </w:r>
      <w:r>
        <w:rPr>
          <w:rFonts w:ascii="Arial" w:hAnsi="Arial" w:cs="Arial"/>
          <w:sz w:val="27"/>
          <w:szCs w:val="27"/>
          <w:vertAlign w:val="subscript"/>
        </w:rPr>
        <w:t>N</w:t>
      </w:r>
      <w:proofErr w:type="spellEnd"/>
      <w:r w:rsidRPr="006415BF">
        <w:rPr>
          <w:rFonts w:ascii="Arial" w:hAnsi="Arial" w:cs="Arial"/>
          <w:sz w:val="24"/>
          <w:szCs w:val="24"/>
        </w:rPr>
        <w:t>.</w:t>
      </w:r>
    </w:p>
    <w:p w:rsidR="00456E54" w:rsidRPr="006415BF" w:rsidRDefault="00456E54">
      <w:pPr>
        <w:widowControl w:val="0"/>
        <w:autoSpaceDE w:val="0"/>
        <w:autoSpaceDN w:val="0"/>
        <w:adjustRightInd w:val="0"/>
        <w:spacing w:after="0" w:line="133" w:lineRule="exact"/>
        <w:rPr>
          <w:rFonts w:ascii="Times New Roman" w:hAnsi="Times New Roman" w:cs="Times New Roman"/>
          <w:sz w:val="24"/>
          <w:szCs w:val="24"/>
        </w:rPr>
      </w:pPr>
    </w:p>
    <w:p w:rsidR="00456E54" w:rsidRDefault="00703820">
      <w:pPr>
        <w:widowControl w:val="0"/>
        <w:autoSpaceDE w:val="0"/>
        <w:autoSpaceDN w:val="0"/>
        <w:adjustRightInd w:val="0"/>
        <w:spacing w:after="0" w:line="240" w:lineRule="auto"/>
        <w:ind w:left="331"/>
        <w:rPr>
          <w:rFonts w:ascii="Times New Roman" w:hAnsi="Times New Roman" w:cs="Times New Roman"/>
          <w:sz w:val="24"/>
          <w:szCs w:val="24"/>
        </w:rPr>
      </w:pPr>
      <w:r>
        <w:rPr>
          <w:rFonts w:ascii="Gabriola" w:hAnsi="Gabriola" w:cs="Gabriola"/>
          <w:sz w:val="24"/>
          <w:szCs w:val="24"/>
        </w:rPr>
        <w:t xml:space="preserve">Время </w:t>
      </w:r>
      <w:proofErr w:type="spellStart"/>
      <w:r>
        <w:rPr>
          <w:rFonts w:ascii="Arial" w:hAnsi="Arial" w:cs="Arial"/>
          <w:sz w:val="24"/>
          <w:szCs w:val="24"/>
        </w:rPr>
        <w:t>t</w:t>
      </w:r>
      <w:r>
        <w:rPr>
          <w:rFonts w:ascii="Arial" w:hAnsi="Arial" w:cs="Arial"/>
          <w:sz w:val="27"/>
          <w:szCs w:val="27"/>
          <w:vertAlign w:val="subscript"/>
        </w:rPr>
        <w:t>N</w:t>
      </w:r>
      <w:proofErr w:type="spellEnd"/>
      <w:r>
        <w:rPr>
          <w:rFonts w:ascii="Gabriola" w:hAnsi="Gabriola" w:cs="Gabriola"/>
          <w:sz w:val="24"/>
          <w:szCs w:val="24"/>
        </w:rPr>
        <w:t xml:space="preserve">  неизвестно, но</w:t>
      </w:r>
    </w:p>
    <w:p w:rsidR="00456E54" w:rsidRDefault="00456E54">
      <w:pPr>
        <w:widowControl w:val="0"/>
        <w:autoSpaceDE w:val="0"/>
        <w:autoSpaceDN w:val="0"/>
        <w:adjustRightInd w:val="0"/>
        <w:spacing w:after="0" w:line="35" w:lineRule="exact"/>
        <w:rPr>
          <w:rFonts w:ascii="Times New Roman" w:hAnsi="Times New Roman" w:cs="Times New Roman"/>
          <w:sz w:val="24"/>
          <w:szCs w:val="24"/>
        </w:rPr>
      </w:pPr>
    </w:p>
    <w:tbl>
      <w:tblPr>
        <w:tblW w:w="0" w:type="auto"/>
        <w:tblInd w:w="4551" w:type="dxa"/>
        <w:tblLayout w:type="fixed"/>
        <w:tblCellMar>
          <w:left w:w="0" w:type="dxa"/>
          <w:right w:w="0" w:type="dxa"/>
        </w:tblCellMar>
        <w:tblLook w:val="0000" w:firstRow="0" w:lastRow="0" w:firstColumn="0" w:lastColumn="0" w:noHBand="0" w:noVBand="0"/>
      </w:tblPr>
      <w:tblGrid>
        <w:gridCol w:w="540"/>
        <w:gridCol w:w="540"/>
        <w:gridCol w:w="80"/>
        <w:gridCol w:w="20"/>
      </w:tblGrid>
      <w:tr w:rsidR="00456E54">
        <w:trPr>
          <w:trHeight w:val="560"/>
        </w:trPr>
        <w:tc>
          <w:tcPr>
            <w:tcW w:w="540" w:type="dxa"/>
            <w:vMerge w:val="restart"/>
            <w:tcBorders>
              <w:top w:val="nil"/>
              <w:left w:val="nil"/>
              <w:bottom w:val="nil"/>
              <w:right w:val="nil"/>
            </w:tcBorders>
            <w:vAlign w:val="bottom"/>
          </w:tcPr>
          <w:p w:rsidR="00456E54" w:rsidRDefault="00703820">
            <w:pPr>
              <w:widowControl w:val="0"/>
              <w:autoSpaceDE w:val="0"/>
              <w:autoSpaceDN w:val="0"/>
              <w:adjustRightInd w:val="0"/>
              <w:spacing w:after="0" w:line="240" w:lineRule="auto"/>
              <w:rPr>
                <w:rFonts w:ascii="Times New Roman" w:hAnsi="Times New Roman" w:cs="Times New Roman"/>
                <w:sz w:val="24"/>
                <w:szCs w:val="24"/>
              </w:rPr>
            </w:pPr>
            <w:proofErr w:type="spellStart"/>
            <w:r>
              <w:rPr>
                <w:rFonts w:ascii="Arial" w:hAnsi="Arial" w:cs="Arial"/>
                <w:sz w:val="24"/>
                <w:szCs w:val="24"/>
              </w:rPr>
              <w:t>t</w:t>
            </w:r>
            <w:r>
              <w:rPr>
                <w:rFonts w:ascii="Arial" w:hAnsi="Arial" w:cs="Arial"/>
                <w:sz w:val="27"/>
                <w:szCs w:val="27"/>
                <w:vertAlign w:val="subscript"/>
              </w:rPr>
              <w:t>N</w:t>
            </w:r>
            <w:proofErr w:type="spellEnd"/>
            <w:r>
              <w:rPr>
                <w:rFonts w:ascii="Arial" w:hAnsi="Arial" w:cs="Arial"/>
                <w:sz w:val="24"/>
                <w:szCs w:val="24"/>
              </w:rPr>
              <w:t xml:space="preserve"> =</w:t>
            </w:r>
          </w:p>
        </w:tc>
        <w:tc>
          <w:tcPr>
            <w:tcW w:w="540" w:type="dxa"/>
            <w:tcBorders>
              <w:top w:val="nil"/>
              <w:left w:val="nil"/>
              <w:bottom w:val="single" w:sz="8" w:space="0" w:color="auto"/>
              <w:right w:val="nil"/>
            </w:tcBorders>
            <w:vAlign w:val="bottom"/>
          </w:tcPr>
          <w:p w:rsidR="00456E54" w:rsidRDefault="00703820">
            <w:pPr>
              <w:widowControl w:val="0"/>
              <w:autoSpaceDE w:val="0"/>
              <w:autoSpaceDN w:val="0"/>
              <w:adjustRightInd w:val="0"/>
              <w:spacing w:after="0" w:line="240" w:lineRule="auto"/>
              <w:jc w:val="center"/>
              <w:rPr>
                <w:rFonts w:ascii="Times New Roman" w:hAnsi="Times New Roman" w:cs="Times New Roman"/>
                <w:sz w:val="24"/>
                <w:szCs w:val="24"/>
              </w:rPr>
            </w:pPr>
            <w:proofErr w:type="spellStart"/>
            <w:r>
              <w:rPr>
                <w:rFonts w:ascii="Arial" w:hAnsi="Arial" w:cs="Arial"/>
                <w:w w:val="84"/>
                <w:sz w:val="47"/>
                <w:szCs w:val="47"/>
                <w:vertAlign w:val="superscript"/>
              </w:rPr>
              <w:t>t</w:t>
            </w:r>
            <w:r>
              <w:rPr>
                <w:rFonts w:ascii="Arial" w:hAnsi="Arial" w:cs="Arial"/>
                <w:w w:val="84"/>
                <w:sz w:val="14"/>
                <w:szCs w:val="14"/>
              </w:rPr>
              <w:t>C</w:t>
            </w:r>
            <w:proofErr w:type="spellEnd"/>
          </w:p>
        </w:tc>
        <w:tc>
          <w:tcPr>
            <w:tcW w:w="80" w:type="dxa"/>
            <w:vMerge w:val="restart"/>
            <w:tcBorders>
              <w:top w:val="nil"/>
              <w:left w:val="nil"/>
              <w:bottom w:val="nil"/>
              <w:right w:val="nil"/>
            </w:tcBorders>
            <w:vAlign w:val="bottom"/>
          </w:tcPr>
          <w:p w:rsidR="00456E54" w:rsidRDefault="00703820">
            <w:pPr>
              <w:widowControl w:val="0"/>
              <w:autoSpaceDE w:val="0"/>
              <w:autoSpaceDN w:val="0"/>
              <w:adjustRightInd w:val="0"/>
              <w:spacing w:after="0" w:line="275" w:lineRule="exact"/>
              <w:jc w:val="right"/>
              <w:rPr>
                <w:rFonts w:ascii="Times New Roman" w:hAnsi="Times New Roman" w:cs="Times New Roman"/>
                <w:sz w:val="24"/>
                <w:szCs w:val="24"/>
              </w:rPr>
            </w:pPr>
            <w:r>
              <w:rPr>
                <w:rFonts w:ascii="Arial" w:hAnsi="Arial" w:cs="Arial"/>
                <w:w w:val="89"/>
                <w:sz w:val="24"/>
                <w:szCs w:val="24"/>
              </w:rPr>
              <w:t>,</w:t>
            </w:r>
          </w:p>
        </w:tc>
        <w:tc>
          <w:tcPr>
            <w:tcW w:w="0" w:type="dxa"/>
            <w:tcBorders>
              <w:top w:val="nil"/>
              <w:left w:val="nil"/>
              <w:bottom w:val="nil"/>
              <w:right w:val="nil"/>
            </w:tcBorders>
            <w:vAlign w:val="bottom"/>
          </w:tcPr>
          <w:p w:rsidR="00456E54" w:rsidRDefault="00456E54">
            <w:pPr>
              <w:widowControl w:val="0"/>
              <w:autoSpaceDE w:val="0"/>
              <w:autoSpaceDN w:val="0"/>
              <w:adjustRightInd w:val="0"/>
              <w:spacing w:after="0" w:line="240" w:lineRule="auto"/>
              <w:rPr>
                <w:rFonts w:ascii="Times New Roman" w:hAnsi="Times New Roman" w:cs="Times New Roman"/>
                <w:sz w:val="2"/>
                <w:szCs w:val="2"/>
              </w:rPr>
            </w:pPr>
          </w:p>
        </w:tc>
      </w:tr>
      <w:tr w:rsidR="00456E54">
        <w:trPr>
          <w:trHeight w:val="103"/>
        </w:trPr>
        <w:tc>
          <w:tcPr>
            <w:tcW w:w="540" w:type="dxa"/>
            <w:vMerge/>
            <w:tcBorders>
              <w:top w:val="nil"/>
              <w:left w:val="nil"/>
              <w:bottom w:val="nil"/>
              <w:right w:val="nil"/>
            </w:tcBorders>
            <w:vAlign w:val="bottom"/>
          </w:tcPr>
          <w:p w:rsidR="00456E54" w:rsidRDefault="00456E54">
            <w:pPr>
              <w:widowControl w:val="0"/>
              <w:autoSpaceDE w:val="0"/>
              <w:autoSpaceDN w:val="0"/>
              <w:adjustRightInd w:val="0"/>
              <w:spacing w:after="0" w:line="240" w:lineRule="auto"/>
              <w:rPr>
                <w:rFonts w:ascii="Times New Roman" w:hAnsi="Times New Roman" w:cs="Times New Roman"/>
                <w:sz w:val="8"/>
                <w:szCs w:val="8"/>
              </w:rPr>
            </w:pPr>
          </w:p>
        </w:tc>
        <w:tc>
          <w:tcPr>
            <w:tcW w:w="540" w:type="dxa"/>
            <w:vMerge w:val="restart"/>
            <w:tcBorders>
              <w:top w:val="nil"/>
              <w:left w:val="nil"/>
              <w:bottom w:val="nil"/>
              <w:right w:val="nil"/>
            </w:tcBorders>
            <w:vAlign w:val="bottom"/>
          </w:tcPr>
          <w:p w:rsidR="00456E54" w:rsidRDefault="00703820">
            <w:pPr>
              <w:widowControl w:val="0"/>
              <w:autoSpaceDE w:val="0"/>
              <w:autoSpaceDN w:val="0"/>
              <w:adjustRightInd w:val="0"/>
              <w:spacing w:after="0" w:line="266" w:lineRule="exact"/>
              <w:jc w:val="center"/>
              <w:rPr>
                <w:rFonts w:ascii="Times New Roman" w:hAnsi="Times New Roman" w:cs="Times New Roman"/>
                <w:sz w:val="24"/>
                <w:szCs w:val="24"/>
              </w:rPr>
            </w:pPr>
            <w:r>
              <w:rPr>
                <w:rFonts w:ascii="Arial" w:hAnsi="Arial" w:cs="Arial"/>
                <w:w w:val="98"/>
                <w:sz w:val="24"/>
                <w:szCs w:val="24"/>
              </w:rPr>
              <w:t>1 + k</w:t>
            </w:r>
          </w:p>
        </w:tc>
        <w:tc>
          <w:tcPr>
            <w:tcW w:w="80" w:type="dxa"/>
            <w:vMerge/>
            <w:tcBorders>
              <w:top w:val="nil"/>
              <w:left w:val="nil"/>
              <w:bottom w:val="nil"/>
              <w:right w:val="nil"/>
            </w:tcBorders>
            <w:vAlign w:val="bottom"/>
          </w:tcPr>
          <w:p w:rsidR="00456E54" w:rsidRDefault="00456E54">
            <w:pPr>
              <w:widowControl w:val="0"/>
              <w:autoSpaceDE w:val="0"/>
              <w:autoSpaceDN w:val="0"/>
              <w:adjustRightInd w:val="0"/>
              <w:spacing w:after="0" w:line="240" w:lineRule="auto"/>
              <w:rPr>
                <w:rFonts w:ascii="Times New Roman" w:hAnsi="Times New Roman" w:cs="Times New Roman"/>
                <w:sz w:val="8"/>
                <w:szCs w:val="8"/>
              </w:rPr>
            </w:pPr>
          </w:p>
        </w:tc>
        <w:tc>
          <w:tcPr>
            <w:tcW w:w="0" w:type="dxa"/>
            <w:tcBorders>
              <w:top w:val="nil"/>
              <w:left w:val="nil"/>
              <w:bottom w:val="nil"/>
              <w:right w:val="nil"/>
            </w:tcBorders>
            <w:vAlign w:val="bottom"/>
          </w:tcPr>
          <w:p w:rsidR="00456E54" w:rsidRDefault="00456E54">
            <w:pPr>
              <w:widowControl w:val="0"/>
              <w:autoSpaceDE w:val="0"/>
              <w:autoSpaceDN w:val="0"/>
              <w:adjustRightInd w:val="0"/>
              <w:spacing w:after="0" w:line="240" w:lineRule="auto"/>
              <w:rPr>
                <w:rFonts w:ascii="Times New Roman" w:hAnsi="Times New Roman" w:cs="Times New Roman"/>
                <w:sz w:val="2"/>
                <w:szCs w:val="2"/>
              </w:rPr>
            </w:pPr>
          </w:p>
        </w:tc>
      </w:tr>
      <w:tr w:rsidR="00456E54">
        <w:trPr>
          <w:trHeight w:val="163"/>
        </w:trPr>
        <w:tc>
          <w:tcPr>
            <w:tcW w:w="540" w:type="dxa"/>
            <w:tcBorders>
              <w:top w:val="nil"/>
              <w:left w:val="nil"/>
              <w:bottom w:val="nil"/>
              <w:right w:val="nil"/>
            </w:tcBorders>
            <w:vAlign w:val="bottom"/>
          </w:tcPr>
          <w:p w:rsidR="00456E54" w:rsidRDefault="00456E54">
            <w:pPr>
              <w:widowControl w:val="0"/>
              <w:autoSpaceDE w:val="0"/>
              <w:autoSpaceDN w:val="0"/>
              <w:adjustRightInd w:val="0"/>
              <w:spacing w:after="0" w:line="240" w:lineRule="auto"/>
              <w:rPr>
                <w:rFonts w:ascii="Times New Roman" w:hAnsi="Times New Roman" w:cs="Times New Roman"/>
                <w:sz w:val="14"/>
                <w:szCs w:val="14"/>
              </w:rPr>
            </w:pPr>
          </w:p>
        </w:tc>
        <w:tc>
          <w:tcPr>
            <w:tcW w:w="540" w:type="dxa"/>
            <w:vMerge/>
            <w:tcBorders>
              <w:top w:val="nil"/>
              <w:left w:val="nil"/>
              <w:bottom w:val="nil"/>
              <w:right w:val="nil"/>
            </w:tcBorders>
            <w:vAlign w:val="bottom"/>
          </w:tcPr>
          <w:p w:rsidR="00456E54" w:rsidRDefault="00456E54">
            <w:pPr>
              <w:widowControl w:val="0"/>
              <w:autoSpaceDE w:val="0"/>
              <w:autoSpaceDN w:val="0"/>
              <w:adjustRightInd w:val="0"/>
              <w:spacing w:after="0" w:line="240" w:lineRule="auto"/>
              <w:rPr>
                <w:rFonts w:ascii="Times New Roman" w:hAnsi="Times New Roman" w:cs="Times New Roman"/>
                <w:sz w:val="14"/>
                <w:szCs w:val="14"/>
              </w:rPr>
            </w:pPr>
          </w:p>
        </w:tc>
        <w:tc>
          <w:tcPr>
            <w:tcW w:w="80" w:type="dxa"/>
            <w:tcBorders>
              <w:top w:val="nil"/>
              <w:left w:val="nil"/>
              <w:bottom w:val="nil"/>
              <w:right w:val="nil"/>
            </w:tcBorders>
            <w:vAlign w:val="bottom"/>
          </w:tcPr>
          <w:p w:rsidR="00456E54" w:rsidRDefault="00456E54">
            <w:pPr>
              <w:widowControl w:val="0"/>
              <w:autoSpaceDE w:val="0"/>
              <w:autoSpaceDN w:val="0"/>
              <w:adjustRightInd w:val="0"/>
              <w:spacing w:after="0" w:line="240" w:lineRule="auto"/>
              <w:rPr>
                <w:rFonts w:ascii="Times New Roman" w:hAnsi="Times New Roman" w:cs="Times New Roman"/>
                <w:sz w:val="14"/>
                <w:szCs w:val="14"/>
              </w:rPr>
            </w:pPr>
          </w:p>
        </w:tc>
        <w:tc>
          <w:tcPr>
            <w:tcW w:w="0" w:type="dxa"/>
            <w:tcBorders>
              <w:top w:val="nil"/>
              <w:left w:val="nil"/>
              <w:bottom w:val="nil"/>
              <w:right w:val="nil"/>
            </w:tcBorders>
            <w:vAlign w:val="bottom"/>
          </w:tcPr>
          <w:p w:rsidR="00456E54" w:rsidRDefault="00456E54">
            <w:pPr>
              <w:widowControl w:val="0"/>
              <w:autoSpaceDE w:val="0"/>
              <w:autoSpaceDN w:val="0"/>
              <w:adjustRightInd w:val="0"/>
              <w:spacing w:after="0" w:line="240" w:lineRule="auto"/>
              <w:rPr>
                <w:rFonts w:ascii="Times New Roman" w:hAnsi="Times New Roman" w:cs="Times New Roman"/>
                <w:sz w:val="2"/>
                <w:szCs w:val="2"/>
              </w:rPr>
            </w:pPr>
          </w:p>
        </w:tc>
      </w:tr>
    </w:tbl>
    <w:p w:rsidR="00456E54" w:rsidRDefault="00456E54">
      <w:pPr>
        <w:widowControl w:val="0"/>
        <w:autoSpaceDE w:val="0"/>
        <w:autoSpaceDN w:val="0"/>
        <w:adjustRightInd w:val="0"/>
        <w:spacing w:after="0" w:line="94" w:lineRule="exact"/>
        <w:rPr>
          <w:rFonts w:ascii="Times New Roman" w:hAnsi="Times New Roman" w:cs="Times New Roman"/>
          <w:sz w:val="24"/>
          <w:szCs w:val="24"/>
        </w:rPr>
      </w:pPr>
    </w:p>
    <w:p w:rsidR="00456E54" w:rsidRPr="006415BF" w:rsidRDefault="00703820">
      <w:pPr>
        <w:widowControl w:val="0"/>
        <w:overflowPunct w:val="0"/>
        <w:autoSpaceDE w:val="0"/>
        <w:autoSpaceDN w:val="0"/>
        <w:adjustRightInd w:val="0"/>
        <w:spacing w:after="0" w:line="240" w:lineRule="auto"/>
        <w:ind w:left="331"/>
        <w:jc w:val="both"/>
        <w:rPr>
          <w:rFonts w:ascii="Times New Roman" w:hAnsi="Times New Roman" w:cs="Times New Roman"/>
          <w:sz w:val="24"/>
          <w:szCs w:val="24"/>
        </w:rPr>
      </w:pPr>
      <w:r w:rsidRPr="006415BF">
        <w:rPr>
          <w:rFonts w:ascii="Gabriola" w:hAnsi="Gabriola" w:cs="Gabriola"/>
          <w:sz w:val="23"/>
          <w:szCs w:val="23"/>
        </w:rPr>
        <w:t xml:space="preserve">а время </w:t>
      </w:r>
      <w:proofErr w:type="spellStart"/>
      <w:r>
        <w:rPr>
          <w:rFonts w:ascii="Arial" w:hAnsi="Arial" w:cs="Arial"/>
          <w:sz w:val="23"/>
          <w:szCs w:val="23"/>
        </w:rPr>
        <w:t>t</w:t>
      </w:r>
      <w:r>
        <w:rPr>
          <w:rFonts w:ascii="Arial" w:hAnsi="Arial" w:cs="Arial"/>
          <w:sz w:val="26"/>
          <w:szCs w:val="26"/>
          <w:vertAlign w:val="subscript"/>
        </w:rPr>
        <w:t>C</w:t>
      </w:r>
      <w:proofErr w:type="spellEnd"/>
      <w:r w:rsidRPr="006415BF">
        <w:rPr>
          <w:rFonts w:ascii="Gabriola" w:hAnsi="Gabriola" w:cs="Gabriola"/>
          <w:sz w:val="23"/>
          <w:szCs w:val="23"/>
        </w:rPr>
        <w:t xml:space="preserve"> известно, т.к. известно расстояние до Большого Магелланова облака в световых годах, </w:t>
      </w:r>
      <w:proofErr w:type="spellStart"/>
      <w:r w:rsidRPr="006415BF">
        <w:rPr>
          <w:rFonts w:ascii="Gabriola" w:hAnsi="Gabriola" w:cs="Gabriola"/>
          <w:sz w:val="23"/>
          <w:szCs w:val="23"/>
        </w:rPr>
        <w:t>т.о</w:t>
      </w:r>
      <w:proofErr w:type="spellEnd"/>
      <w:r w:rsidRPr="006415BF">
        <w:rPr>
          <w:rFonts w:ascii="Gabriola" w:hAnsi="Gabriola" w:cs="Gabriola"/>
          <w:sz w:val="23"/>
          <w:szCs w:val="23"/>
        </w:rPr>
        <w:t xml:space="preserve">. </w:t>
      </w:r>
      <w:proofErr w:type="spellStart"/>
      <w:r>
        <w:rPr>
          <w:rFonts w:ascii="Arial" w:hAnsi="Arial" w:cs="Arial"/>
          <w:sz w:val="23"/>
          <w:szCs w:val="23"/>
        </w:rPr>
        <w:t>t</w:t>
      </w:r>
      <w:r>
        <w:rPr>
          <w:rFonts w:ascii="Arial" w:hAnsi="Arial" w:cs="Arial"/>
          <w:sz w:val="26"/>
          <w:szCs w:val="26"/>
          <w:vertAlign w:val="subscript"/>
        </w:rPr>
        <w:t>C</w:t>
      </w:r>
      <w:proofErr w:type="spellEnd"/>
      <w:r w:rsidRPr="006415BF">
        <w:rPr>
          <w:rFonts w:ascii="Gabriola" w:hAnsi="Gabriola" w:cs="Gabriola"/>
          <w:sz w:val="23"/>
          <w:szCs w:val="23"/>
        </w:rPr>
        <w:t xml:space="preserve"> </w:t>
      </w:r>
      <w:r w:rsidRPr="006415BF">
        <w:rPr>
          <w:rFonts w:ascii="Arial" w:hAnsi="Arial" w:cs="Arial"/>
          <w:sz w:val="23"/>
          <w:szCs w:val="23"/>
        </w:rPr>
        <w:t>= 168 000</w:t>
      </w:r>
      <w:r w:rsidRPr="006415BF">
        <w:rPr>
          <w:rFonts w:ascii="Gabriola" w:hAnsi="Gabriola" w:cs="Gabriola"/>
          <w:sz w:val="23"/>
          <w:szCs w:val="23"/>
        </w:rPr>
        <w:t xml:space="preserve"> лет.</w:t>
      </w:r>
    </w:p>
    <w:p w:rsidR="00456E54" w:rsidRPr="006415BF" w:rsidRDefault="00703820">
      <w:pPr>
        <w:widowControl w:val="0"/>
        <w:autoSpaceDE w:val="0"/>
        <w:autoSpaceDN w:val="0"/>
        <w:adjustRightInd w:val="0"/>
        <w:spacing w:after="0" w:line="238" w:lineRule="auto"/>
        <w:ind w:left="331"/>
        <w:rPr>
          <w:rFonts w:ascii="Times New Roman" w:hAnsi="Times New Roman" w:cs="Times New Roman"/>
          <w:sz w:val="24"/>
          <w:szCs w:val="24"/>
        </w:rPr>
      </w:pPr>
      <w:r w:rsidRPr="006415BF">
        <w:rPr>
          <w:rFonts w:ascii="Gabriola" w:hAnsi="Gabriola" w:cs="Gabriola"/>
          <w:sz w:val="24"/>
          <w:szCs w:val="24"/>
        </w:rPr>
        <w:t>Из всего этого получаем</w:t>
      </w:r>
    </w:p>
    <w:p w:rsidR="00456E54" w:rsidRPr="006415BF" w:rsidRDefault="00456E54">
      <w:pPr>
        <w:widowControl w:val="0"/>
        <w:autoSpaceDE w:val="0"/>
        <w:autoSpaceDN w:val="0"/>
        <w:adjustRightInd w:val="0"/>
        <w:spacing w:after="0" w:line="86" w:lineRule="exact"/>
        <w:rPr>
          <w:rFonts w:ascii="Times New Roman" w:hAnsi="Times New Roman" w:cs="Times New Roman"/>
          <w:sz w:val="24"/>
          <w:szCs w:val="24"/>
        </w:rPr>
      </w:pPr>
    </w:p>
    <w:p w:rsidR="00456E54" w:rsidRPr="006415BF" w:rsidRDefault="00703820">
      <w:pPr>
        <w:widowControl w:val="0"/>
        <w:autoSpaceDE w:val="0"/>
        <w:autoSpaceDN w:val="0"/>
        <w:adjustRightInd w:val="0"/>
        <w:spacing w:after="0" w:line="239" w:lineRule="auto"/>
        <w:ind w:left="4431"/>
        <w:rPr>
          <w:rFonts w:ascii="Times New Roman" w:hAnsi="Times New Roman" w:cs="Times New Roman"/>
          <w:sz w:val="24"/>
          <w:szCs w:val="24"/>
        </w:rPr>
      </w:pPr>
      <w:proofErr w:type="spellStart"/>
      <w:r>
        <w:rPr>
          <w:rFonts w:ascii="Arial" w:hAnsi="Arial" w:cs="Arial"/>
          <w:sz w:val="24"/>
          <w:szCs w:val="24"/>
        </w:rPr>
        <w:t>kt</w:t>
      </w:r>
      <w:r>
        <w:rPr>
          <w:rFonts w:ascii="Arial" w:hAnsi="Arial" w:cs="Arial"/>
          <w:sz w:val="27"/>
          <w:szCs w:val="27"/>
          <w:vertAlign w:val="subscript"/>
        </w:rPr>
        <w:t>C</w:t>
      </w:r>
      <w:proofErr w:type="spellEnd"/>
    </w:p>
    <w:p w:rsidR="00456E54" w:rsidRPr="006415BF" w:rsidRDefault="00703820">
      <w:pPr>
        <w:widowControl w:val="0"/>
        <w:autoSpaceDE w:val="0"/>
        <w:autoSpaceDN w:val="0"/>
        <w:adjustRightInd w:val="0"/>
        <w:spacing w:after="0" w:line="183" w:lineRule="auto"/>
        <w:ind w:left="3331"/>
        <w:rPr>
          <w:rFonts w:ascii="Times New Roman" w:hAnsi="Times New Roman" w:cs="Times New Roman"/>
          <w:sz w:val="24"/>
          <w:szCs w:val="24"/>
        </w:rPr>
      </w:pPr>
      <w:proofErr w:type="spellStart"/>
      <w:r>
        <w:rPr>
          <w:rFonts w:ascii="Arial" w:hAnsi="Arial" w:cs="Arial"/>
          <w:sz w:val="36"/>
          <w:szCs w:val="36"/>
          <w:vertAlign w:val="superscript"/>
        </w:rPr>
        <w:t>t</w:t>
      </w:r>
      <w:r>
        <w:rPr>
          <w:rFonts w:ascii="Arial" w:hAnsi="Arial" w:cs="Arial"/>
          <w:sz w:val="12"/>
          <w:szCs w:val="12"/>
        </w:rPr>
        <w:t>C</w:t>
      </w:r>
      <w:proofErr w:type="spellEnd"/>
      <w:r w:rsidRPr="006415BF">
        <w:rPr>
          <w:rFonts w:ascii="Arial" w:hAnsi="Arial" w:cs="Arial"/>
          <w:sz w:val="12"/>
          <w:szCs w:val="12"/>
        </w:rPr>
        <w:t xml:space="preserve"> </w:t>
      </w:r>
      <w:r w:rsidRPr="006415BF">
        <w:rPr>
          <w:rFonts w:ascii="Arial" w:hAnsi="Arial" w:cs="Arial"/>
          <w:sz w:val="36"/>
          <w:szCs w:val="36"/>
          <w:vertAlign w:val="superscript"/>
        </w:rPr>
        <w:t>−</w:t>
      </w:r>
      <w:r w:rsidRPr="006415BF">
        <w:rPr>
          <w:rFonts w:ascii="Arial" w:hAnsi="Arial" w:cs="Arial"/>
          <w:sz w:val="12"/>
          <w:szCs w:val="12"/>
        </w:rPr>
        <w:t xml:space="preserve"> </w:t>
      </w:r>
      <w:proofErr w:type="spellStart"/>
      <w:r>
        <w:rPr>
          <w:rFonts w:ascii="Arial" w:hAnsi="Arial" w:cs="Arial"/>
          <w:sz w:val="36"/>
          <w:szCs w:val="36"/>
          <w:vertAlign w:val="superscript"/>
        </w:rPr>
        <w:t>t</w:t>
      </w:r>
      <w:r>
        <w:rPr>
          <w:rFonts w:ascii="Arial" w:hAnsi="Arial" w:cs="Arial"/>
          <w:sz w:val="12"/>
          <w:szCs w:val="12"/>
        </w:rPr>
        <w:t>N</w:t>
      </w:r>
      <w:proofErr w:type="spellEnd"/>
      <w:r w:rsidRPr="006415BF">
        <w:rPr>
          <w:rFonts w:ascii="Arial" w:hAnsi="Arial" w:cs="Arial"/>
          <w:sz w:val="12"/>
          <w:szCs w:val="12"/>
        </w:rPr>
        <w:t xml:space="preserve"> </w:t>
      </w:r>
      <w:r w:rsidRPr="006415BF">
        <w:rPr>
          <w:rFonts w:ascii="Arial" w:hAnsi="Arial" w:cs="Arial"/>
          <w:sz w:val="36"/>
          <w:szCs w:val="36"/>
          <w:vertAlign w:val="superscript"/>
        </w:rPr>
        <w:t>=</w:t>
      </w:r>
      <w:r w:rsidRPr="006415BF">
        <w:rPr>
          <w:rFonts w:ascii="Arial" w:hAnsi="Arial" w:cs="Arial"/>
          <w:sz w:val="12"/>
          <w:szCs w:val="12"/>
        </w:rPr>
        <w:t xml:space="preserve"> </w:t>
      </w:r>
      <w:r w:rsidRPr="006415BF">
        <w:rPr>
          <w:rFonts w:ascii="Arial" w:hAnsi="Arial" w:cs="Arial"/>
          <w:sz w:val="36"/>
          <w:szCs w:val="36"/>
          <w:vertAlign w:val="subscript"/>
        </w:rPr>
        <w:t>1 +</w:t>
      </w:r>
      <w:r w:rsidRPr="006415BF">
        <w:rPr>
          <w:rFonts w:ascii="Arial" w:hAnsi="Arial" w:cs="Arial"/>
          <w:sz w:val="12"/>
          <w:szCs w:val="12"/>
        </w:rPr>
        <w:t xml:space="preserve"> </w:t>
      </w:r>
      <w:r>
        <w:rPr>
          <w:rFonts w:ascii="Arial" w:hAnsi="Arial" w:cs="Arial"/>
          <w:sz w:val="36"/>
          <w:szCs w:val="36"/>
          <w:vertAlign w:val="subscript"/>
        </w:rPr>
        <w:t>k</w:t>
      </w:r>
      <w:r w:rsidRPr="006415BF">
        <w:rPr>
          <w:rFonts w:ascii="Arial" w:hAnsi="Arial" w:cs="Arial"/>
          <w:sz w:val="12"/>
          <w:szCs w:val="12"/>
        </w:rPr>
        <w:t xml:space="preserve"> </w:t>
      </w:r>
      <w:r w:rsidRPr="006415BF">
        <w:rPr>
          <w:rFonts w:ascii="Arial" w:hAnsi="Arial" w:cs="Arial"/>
          <w:sz w:val="36"/>
          <w:szCs w:val="36"/>
          <w:vertAlign w:val="superscript"/>
        </w:rPr>
        <w:t>≈</w:t>
      </w:r>
      <w:r w:rsidRPr="006415BF">
        <w:rPr>
          <w:rFonts w:ascii="Arial" w:hAnsi="Arial" w:cs="Arial"/>
          <w:sz w:val="12"/>
          <w:szCs w:val="12"/>
        </w:rPr>
        <w:t xml:space="preserve"> </w:t>
      </w:r>
      <w:proofErr w:type="spellStart"/>
      <w:r>
        <w:rPr>
          <w:rFonts w:ascii="Arial" w:hAnsi="Arial" w:cs="Arial"/>
          <w:sz w:val="36"/>
          <w:szCs w:val="36"/>
          <w:vertAlign w:val="superscript"/>
        </w:rPr>
        <w:t>kt</w:t>
      </w:r>
      <w:r>
        <w:rPr>
          <w:rFonts w:ascii="Arial" w:hAnsi="Arial" w:cs="Arial"/>
          <w:sz w:val="12"/>
          <w:szCs w:val="12"/>
        </w:rPr>
        <w:t>C</w:t>
      </w:r>
      <w:proofErr w:type="spellEnd"/>
      <w:r w:rsidRPr="006415BF">
        <w:rPr>
          <w:rFonts w:ascii="Arial" w:hAnsi="Arial" w:cs="Arial"/>
          <w:sz w:val="12"/>
          <w:szCs w:val="12"/>
        </w:rPr>
        <w:t xml:space="preserve"> </w:t>
      </w:r>
      <w:r w:rsidRPr="006415BF">
        <w:rPr>
          <w:rFonts w:ascii="Arial" w:hAnsi="Arial" w:cs="Arial"/>
          <w:sz w:val="36"/>
          <w:szCs w:val="36"/>
          <w:vertAlign w:val="superscript"/>
        </w:rPr>
        <w:t>≈</w:t>
      </w:r>
      <w:r w:rsidRPr="006415BF">
        <w:rPr>
          <w:rFonts w:ascii="Arial" w:hAnsi="Arial" w:cs="Arial"/>
          <w:sz w:val="12"/>
          <w:szCs w:val="12"/>
        </w:rPr>
        <w:t xml:space="preserve"> </w:t>
      </w:r>
      <w:r w:rsidRPr="006415BF">
        <w:rPr>
          <w:rFonts w:ascii="Arial" w:hAnsi="Arial" w:cs="Arial"/>
          <w:sz w:val="36"/>
          <w:szCs w:val="36"/>
          <w:vertAlign w:val="superscript"/>
        </w:rPr>
        <w:t>4.25</w:t>
      </w:r>
      <w:r w:rsidRPr="006415BF">
        <w:rPr>
          <w:rFonts w:ascii="Arial" w:hAnsi="Arial" w:cs="Arial"/>
          <w:sz w:val="12"/>
          <w:szCs w:val="12"/>
        </w:rPr>
        <w:t xml:space="preserve"> </w:t>
      </w:r>
      <w:r w:rsidRPr="006415BF">
        <w:rPr>
          <w:rFonts w:ascii="Gabriola" w:hAnsi="Gabriola" w:cs="Gabriola"/>
          <w:sz w:val="36"/>
          <w:szCs w:val="36"/>
          <w:vertAlign w:val="superscript"/>
        </w:rPr>
        <w:t>года</w:t>
      </w:r>
      <w:r w:rsidRPr="006415BF">
        <w:rPr>
          <w:rFonts w:ascii="Arial" w:hAnsi="Arial" w:cs="Arial"/>
          <w:sz w:val="36"/>
          <w:szCs w:val="36"/>
          <w:vertAlign w:val="superscript"/>
        </w:rPr>
        <w:t>.</w:t>
      </w:r>
    </w:p>
    <w:p w:rsidR="00456E54" w:rsidRPr="006415BF" w:rsidRDefault="006415BF">
      <w:pPr>
        <w:widowControl w:val="0"/>
        <w:autoSpaceDE w:val="0"/>
        <w:autoSpaceDN w:val="0"/>
        <w:adjustRightInd w:val="0"/>
        <w:spacing w:after="0" w:line="201" w:lineRule="exact"/>
        <w:rPr>
          <w:rFonts w:ascii="Times New Roman" w:hAnsi="Times New Roman" w:cs="Times New Roman"/>
          <w:sz w:val="24"/>
          <w:szCs w:val="24"/>
        </w:rPr>
      </w:pPr>
      <w:r>
        <w:rPr>
          <w:noProof/>
        </w:rPr>
        <mc:AlternateContent>
          <mc:Choice Requires="wps">
            <w:drawing>
              <wp:anchor distT="0" distB="0" distL="114300" distR="114300" simplePos="0" relativeHeight="251661312" behindDoc="1" locked="0" layoutInCell="0" allowOverlap="1">
                <wp:simplePos x="0" y="0"/>
                <wp:positionH relativeFrom="column">
                  <wp:posOffset>2742565</wp:posOffset>
                </wp:positionH>
                <wp:positionV relativeFrom="paragraph">
                  <wp:posOffset>-243840</wp:posOffset>
                </wp:positionV>
                <wp:extent cx="341630" cy="0"/>
                <wp:effectExtent l="0" t="0" r="0" b="0"/>
                <wp:wrapNone/>
                <wp:docPr id="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1630" cy="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5.95pt,-19.2pt" to="242.85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2k/EQIAACc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" o:allowincell="f" strokeweight=".16931mm"/>
            </w:pict>
          </mc:Fallback>
        </mc:AlternateContent>
      </w:r>
    </w:p>
    <w:p w:rsidR="00456E54" w:rsidRPr="006415BF" w:rsidRDefault="00703820">
      <w:pPr>
        <w:widowControl w:val="0"/>
        <w:overflowPunct w:val="0"/>
        <w:autoSpaceDE w:val="0"/>
        <w:autoSpaceDN w:val="0"/>
        <w:adjustRightInd w:val="0"/>
        <w:spacing w:after="0" w:line="189" w:lineRule="auto"/>
        <w:ind w:left="331"/>
        <w:jc w:val="both"/>
        <w:rPr>
          <w:rFonts w:ascii="Times New Roman" w:hAnsi="Times New Roman" w:cs="Times New Roman"/>
          <w:sz w:val="24"/>
          <w:szCs w:val="24"/>
        </w:rPr>
      </w:pPr>
      <w:r w:rsidRPr="006415BF">
        <w:rPr>
          <w:rFonts w:ascii="Gabriola" w:hAnsi="Gabriola" w:cs="Gabriola"/>
          <w:sz w:val="24"/>
          <w:szCs w:val="24"/>
        </w:rPr>
        <w:t>Примечание. В реальности при вспышке сверхновой 1987</w:t>
      </w:r>
      <w:r>
        <w:rPr>
          <w:rFonts w:ascii="Gabriola" w:hAnsi="Gabriola" w:cs="Gabriola"/>
          <w:sz w:val="24"/>
          <w:szCs w:val="24"/>
        </w:rPr>
        <w:t>A</w:t>
      </w:r>
      <w:r w:rsidRPr="006415BF">
        <w:rPr>
          <w:rFonts w:ascii="Gabriola" w:hAnsi="Gabriola" w:cs="Gabriola"/>
          <w:sz w:val="24"/>
          <w:szCs w:val="24"/>
        </w:rPr>
        <w:t xml:space="preserve"> нейтрино достигли Земли </w:t>
      </w:r>
      <w:proofErr w:type="gramStart"/>
      <w:r w:rsidRPr="006415BF">
        <w:rPr>
          <w:rFonts w:ascii="Gabriola" w:hAnsi="Gabriola" w:cs="Gabriola"/>
          <w:sz w:val="24"/>
          <w:szCs w:val="24"/>
        </w:rPr>
        <w:t>рань-</w:t>
      </w:r>
      <w:proofErr w:type="spellStart"/>
      <w:r w:rsidRPr="006415BF">
        <w:rPr>
          <w:rFonts w:ascii="Gabriola" w:hAnsi="Gabriola" w:cs="Gabriola"/>
          <w:sz w:val="24"/>
          <w:szCs w:val="24"/>
        </w:rPr>
        <w:t>ше</w:t>
      </w:r>
      <w:proofErr w:type="spellEnd"/>
      <w:proofErr w:type="gramEnd"/>
      <w:r w:rsidRPr="006415BF">
        <w:rPr>
          <w:rFonts w:ascii="Gabriola" w:hAnsi="Gabriola" w:cs="Gabriola"/>
          <w:sz w:val="24"/>
          <w:szCs w:val="24"/>
        </w:rPr>
        <w:t xml:space="preserve"> света, но всего примерно на 3 часа, причем связано это с тем, что нейтрино при вспышке сверхновой и испускаются раньше на несколько часов. Эта разница во много раз меньше той, которая получилась бы, если бы нейтрино двигались насколько быстрее скорости света.</w:t>
      </w:r>
    </w:p>
    <w:p w:rsidR="00456E54" w:rsidRPr="006415BF" w:rsidRDefault="00456E54">
      <w:pPr>
        <w:widowControl w:val="0"/>
        <w:autoSpaceDE w:val="0"/>
        <w:autoSpaceDN w:val="0"/>
        <w:adjustRightInd w:val="0"/>
        <w:spacing w:after="0" w:line="250" w:lineRule="exact"/>
        <w:rPr>
          <w:rFonts w:ascii="Times New Roman" w:hAnsi="Times New Roman" w:cs="Times New Roman"/>
          <w:sz w:val="24"/>
          <w:szCs w:val="24"/>
        </w:rPr>
      </w:pPr>
    </w:p>
    <w:p w:rsidR="00456E54" w:rsidRPr="006415BF" w:rsidRDefault="00703820">
      <w:pPr>
        <w:widowControl w:val="0"/>
        <w:numPr>
          <w:ilvl w:val="0"/>
          <w:numId w:val="2"/>
        </w:numPr>
        <w:tabs>
          <w:tab w:val="clear" w:pos="720"/>
          <w:tab w:val="num" w:pos="331"/>
        </w:tabs>
        <w:overflowPunct w:val="0"/>
        <w:autoSpaceDE w:val="0"/>
        <w:autoSpaceDN w:val="0"/>
        <w:adjustRightInd w:val="0"/>
        <w:spacing w:after="0" w:line="221" w:lineRule="auto"/>
        <w:ind w:left="331" w:hanging="331"/>
        <w:jc w:val="both"/>
        <w:rPr>
          <w:rFonts w:ascii="Gabriola" w:hAnsi="Gabriola" w:cs="Gabriola"/>
          <w:sz w:val="24"/>
          <w:szCs w:val="24"/>
        </w:rPr>
      </w:pPr>
      <w:r w:rsidRPr="006415BF">
        <w:rPr>
          <w:rFonts w:ascii="Gabriola" w:hAnsi="Gabriola" w:cs="Gabriola"/>
          <w:sz w:val="24"/>
          <w:szCs w:val="24"/>
        </w:rPr>
        <w:t xml:space="preserve">Сатурн в этом ноябре весь месяц медленно движется по созвездию Девы. Можно ли его наблюдать в ноябре в наших широтах? Если можно, то назовите наиболее благоприятное для этого время суток. </w:t>
      </w:r>
    </w:p>
    <w:p w:rsidR="00456E54" w:rsidRPr="006415BF" w:rsidRDefault="00456E54">
      <w:pPr>
        <w:widowControl w:val="0"/>
        <w:autoSpaceDE w:val="0"/>
        <w:autoSpaceDN w:val="0"/>
        <w:adjustRightInd w:val="0"/>
        <w:spacing w:after="0" w:line="2" w:lineRule="exact"/>
        <w:rPr>
          <w:rFonts w:ascii="Gabriola" w:hAnsi="Gabriola" w:cs="Gabriola"/>
          <w:sz w:val="24"/>
          <w:szCs w:val="24"/>
        </w:rPr>
      </w:pPr>
    </w:p>
    <w:p w:rsidR="00456E54" w:rsidRPr="006415BF" w:rsidRDefault="00703820">
      <w:pPr>
        <w:widowControl w:val="0"/>
        <w:overflowPunct w:val="0"/>
        <w:autoSpaceDE w:val="0"/>
        <w:autoSpaceDN w:val="0"/>
        <w:adjustRightInd w:val="0"/>
        <w:spacing w:after="0" w:line="204" w:lineRule="auto"/>
        <w:ind w:left="331"/>
        <w:jc w:val="both"/>
        <w:rPr>
          <w:rFonts w:ascii="Gabriola" w:hAnsi="Gabriola" w:cs="Gabriola"/>
          <w:sz w:val="24"/>
          <w:szCs w:val="24"/>
        </w:rPr>
      </w:pPr>
      <w:r w:rsidRPr="006415BF">
        <w:rPr>
          <w:rFonts w:ascii="Gabriola" w:hAnsi="Gabriola" w:cs="Gabriola"/>
          <w:sz w:val="24"/>
          <w:szCs w:val="24"/>
        </w:rPr>
        <w:t xml:space="preserve">Решение: </w:t>
      </w:r>
    </w:p>
    <w:p w:rsidR="00456E54" w:rsidRPr="006415BF" w:rsidRDefault="00456E54">
      <w:pPr>
        <w:widowControl w:val="0"/>
        <w:autoSpaceDE w:val="0"/>
        <w:autoSpaceDN w:val="0"/>
        <w:adjustRightInd w:val="0"/>
        <w:spacing w:after="0" w:line="164" w:lineRule="exact"/>
        <w:rPr>
          <w:rFonts w:ascii="Gabriola" w:hAnsi="Gabriola" w:cs="Gabriola"/>
          <w:sz w:val="24"/>
          <w:szCs w:val="24"/>
        </w:rPr>
      </w:pPr>
    </w:p>
    <w:p w:rsidR="00456E54" w:rsidRPr="006415BF" w:rsidRDefault="00703820">
      <w:pPr>
        <w:widowControl w:val="0"/>
        <w:overflowPunct w:val="0"/>
        <w:autoSpaceDE w:val="0"/>
        <w:autoSpaceDN w:val="0"/>
        <w:adjustRightInd w:val="0"/>
        <w:spacing w:after="0" w:line="389" w:lineRule="exact"/>
        <w:ind w:left="331"/>
        <w:jc w:val="both"/>
        <w:rPr>
          <w:rFonts w:ascii="Gabriola" w:hAnsi="Gabriola" w:cs="Gabriola"/>
          <w:sz w:val="24"/>
          <w:szCs w:val="24"/>
        </w:rPr>
      </w:pPr>
      <w:r w:rsidRPr="006415BF">
        <w:rPr>
          <w:rFonts w:ascii="Gabriola" w:hAnsi="Gabriola" w:cs="Gabriola"/>
          <w:sz w:val="24"/>
          <w:szCs w:val="24"/>
        </w:rPr>
        <w:t xml:space="preserve">Дева </w:t>
      </w:r>
      <w:r w:rsidRPr="006415BF">
        <w:rPr>
          <w:rFonts w:ascii="PMingLiU" w:eastAsia="PMingLiU" w:hAnsi="Gabriola" w:cs="PMingLiU"/>
          <w:sz w:val="24"/>
          <w:szCs w:val="24"/>
        </w:rPr>
        <w:t>_</w:t>
      </w:r>
      <w:r w:rsidRPr="006415BF">
        <w:rPr>
          <w:rFonts w:ascii="Gabriola" w:hAnsi="Gabriola" w:cs="Gabriola"/>
          <w:sz w:val="24"/>
          <w:szCs w:val="24"/>
        </w:rPr>
        <w:t xml:space="preserve"> зодиакальное созвездие, в котором Солнце бывает в сентябре–октябре. В ноябре Солнце находится в с</w:t>
      </w:r>
      <w:r w:rsidR="006415BF">
        <w:rPr>
          <w:rFonts w:ascii="Gabriola" w:hAnsi="Gabriola" w:cs="Gabriola"/>
          <w:sz w:val="24"/>
          <w:szCs w:val="24"/>
        </w:rPr>
        <w:t>оседних созвездиях, постепенно «</w:t>
      </w:r>
      <w:r w:rsidRPr="006415BF">
        <w:rPr>
          <w:rFonts w:ascii="Gabriola" w:hAnsi="Gabriola" w:cs="Gabriola"/>
          <w:sz w:val="24"/>
          <w:szCs w:val="24"/>
        </w:rPr>
        <w:t>отодвигаясь</w:t>
      </w:r>
      <w:r w:rsidR="006415BF">
        <w:rPr>
          <w:rFonts w:ascii="Gabriola" w:hAnsi="Gabriola" w:cs="Gabriola"/>
          <w:sz w:val="24"/>
          <w:szCs w:val="24"/>
        </w:rPr>
        <w:t>»</w:t>
      </w:r>
      <w:r w:rsidRPr="006415BF">
        <w:rPr>
          <w:rFonts w:ascii="Gabriola" w:hAnsi="Gabriola" w:cs="Gabriola"/>
          <w:sz w:val="24"/>
          <w:szCs w:val="24"/>
        </w:rPr>
        <w:t xml:space="preserve"> от Сатурна почти исключительно за счет движения Земли по своей орбите (можно считать, что в течение одного месяца Сатурн практически не движется). Солнце сдвигается навстречу своему суточному движению, как бы отставая от звезд и, соответственно, от Сатурна. Таким образом, Сатурн каждый день восходит все раньше и раньше, чем Солнце, и заходит, соответственно, тоже, все раньше и раньше. Очевидно, что вечером Сатурн зайдет раньше Солнца и, следовательно, на вечернем небе мы его не увидим. А вот утром Сатурн </w:t>
      </w:r>
      <w:proofErr w:type="spellStart"/>
      <w:proofErr w:type="gramStart"/>
      <w:r w:rsidRPr="006415BF">
        <w:rPr>
          <w:rFonts w:ascii="Gabriola" w:hAnsi="Gabriola" w:cs="Gabriola"/>
          <w:sz w:val="24"/>
          <w:szCs w:val="24"/>
        </w:rPr>
        <w:t>вос</w:t>
      </w:r>
      <w:proofErr w:type="spellEnd"/>
      <w:r w:rsidRPr="006415BF">
        <w:rPr>
          <w:rFonts w:ascii="Gabriola" w:hAnsi="Gabriola" w:cs="Gabriola"/>
          <w:sz w:val="24"/>
          <w:szCs w:val="24"/>
        </w:rPr>
        <w:t>-ходит</w:t>
      </w:r>
      <w:proofErr w:type="gramEnd"/>
      <w:r w:rsidRPr="006415BF">
        <w:rPr>
          <w:rFonts w:ascii="Gabriola" w:hAnsi="Gabriola" w:cs="Gabriola"/>
          <w:sz w:val="24"/>
          <w:szCs w:val="24"/>
        </w:rPr>
        <w:t xml:space="preserve"> раньше, чем Солнце, и шанс его увидеть есть. К концу месяца Солнце отодвинется от Сатурна, как минимум, на </w:t>
      </w:r>
      <w:r w:rsidRPr="006415BF">
        <w:rPr>
          <w:rFonts w:ascii="Arial" w:hAnsi="Arial" w:cs="Arial"/>
          <w:sz w:val="24"/>
          <w:szCs w:val="24"/>
        </w:rPr>
        <w:t>30</w:t>
      </w:r>
      <w:r w:rsidRPr="006415BF">
        <w:rPr>
          <w:rFonts w:ascii="Arial" w:hAnsi="Arial" w:cs="Arial"/>
          <w:sz w:val="31"/>
          <w:szCs w:val="31"/>
          <w:vertAlign w:val="superscript"/>
        </w:rPr>
        <w:t>◦</w:t>
      </w:r>
      <w:r w:rsidRPr="006415BF">
        <w:rPr>
          <w:rFonts w:ascii="Gabriola" w:hAnsi="Gabriola" w:cs="Gabriola"/>
          <w:sz w:val="24"/>
          <w:szCs w:val="24"/>
        </w:rPr>
        <w:t xml:space="preserve">, поэтому увидеть Сатурн в ноябре в наших широтах вполне возможно утром до восхода Солнца. </w:t>
      </w:r>
    </w:p>
    <w:p w:rsidR="00456E54" w:rsidRPr="006415BF" w:rsidRDefault="00456E54">
      <w:pPr>
        <w:widowControl w:val="0"/>
        <w:autoSpaceDE w:val="0"/>
        <w:autoSpaceDN w:val="0"/>
        <w:adjustRightInd w:val="0"/>
        <w:spacing w:after="0" w:line="263" w:lineRule="exact"/>
        <w:rPr>
          <w:rFonts w:ascii="Gabriola" w:hAnsi="Gabriola" w:cs="Gabriola"/>
          <w:sz w:val="24"/>
          <w:szCs w:val="24"/>
        </w:rPr>
      </w:pPr>
    </w:p>
    <w:p w:rsidR="00456E54" w:rsidRPr="006415BF" w:rsidRDefault="00456E54">
      <w:pPr>
        <w:widowControl w:val="0"/>
        <w:autoSpaceDE w:val="0"/>
        <w:autoSpaceDN w:val="0"/>
        <w:adjustRightInd w:val="0"/>
        <w:spacing w:after="0" w:line="164" w:lineRule="exact"/>
        <w:rPr>
          <w:rFonts w:ascii="Times New Roman" w:hAnsi="Times New Roman" w:cs="Times New Roman"/>
          <w:sz w:val="24"/>
          <w:szCs w:val="24"/>
        </w:rPr>
      </w:pPr>
      <w:bookmarkStart w:id="2" w:name="_GoBack"/>
      <w:bookmarkEnd w:id="2"/>
    </w:p>
    <w:p w:rsidR="00456E54" w:rsidRPr="006415BF" w:rsidRDefault="006415BF" w:rsidP="006415BF">
      <w:pPr>
        <w:widowControl w:val="0"/>
        <w:overflowPunct w:val="0"/>
        <w:autoSpaceDE w:val="0"/>
        <w:autoSpaceDN w:val="0"/>
        <w:adjustRightInd w:val="0"/>
        <w:spacing w:after="0" w:line="220" w:lineRule="auto"/>
        <w:jc w:val="both"/>
        <w:rPr>
          <w:rFonts w:ascii="Times New Roman" w:hAnsi="Times New Roman" w:cs="Times New Roman"/>
          <w:sz w:val="24"/>
          <w:szCs w:val="24"/>
        </w:rPr>
        <w:sectPr w:rsidR="00456E54" w:rsidRPr="006415BF">
          <w:pgSz w:w="11900" w:h="16840"/>
          <w:pgMar w:top="674" w:right="840" w:bottom="643" w:left="1440" w:header="720" w:footer="720" w:gutter="0"/>
          <w:cols w:space="720" w:equalWidth="0">
            <w:col w:w="9620"/>
          </w:cols>
          <w:noEndnote/>
        </w:sectPr>
      </w:pPr>
      <w:r>
        <w:rPr>
          <w:noProof/>
        </w:rPr>
        <mc:AlternateContent>
          <mc:Choice Requires="wps">
            <w:drawing>
              <wp:anchor distT="0" distB="0" distL="114300" distR="114300" simplePos="0" relativeHeight="251662336" behindDoc="1" locked="0" layoutInCell="0" allowOverlap="1" wp14:anchorId="20DBE572" wp14:editId="2EFDF997">
                <wp:simplePos x="0" y="0"/>
                <wp:positionH relativeFrom="column">
                  <wp:posOffset>-374650</wp:posOffset>
                </wp:positionH>
                <wp:positionV relativeFrom="paragraph">
                  <wp:posOffset>2356485</wp:posOffset>
                </wp:positionV>
                <wp:extent cx="6479540" cy="0"/>
                <wp:effectExtent l="0" t="0" r="0" b="0"/>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9540" cy="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5pt,185.55pt" to="480.7pt,18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aWAEA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" o:allowincell="f" strokeweight=".16931mm"/>
            </w:pict>
          </mc:Fallback>
        </mc:AlternateContent>
      </w:r>
    </w:p>
    <w:p w:rsidR="00456E54" w:rsidRPr="006415BF" w:rsidRDefault="00456E54">
      <w:pPr>
        <w:widowControl w:val="0"/>
        <w:autoSpaceDE w:val="0"/>
        <w:autoSpaceDN w:val="0"/>
        <w:adjustRightInd w:val="0"/>
        <w:spacing w:after="0" w:line="200" w:lineRule="exact"/>
        <w:rPr>
          <w:rFonts w:ascii="Times New Roman" w:hAnsi="Times New Roman" w:cs="Times New Roman"/>
          <w:sz w:val="24"/>
          <w:szCs w:val="24"/>
        </w:rPr>
      </w:pPr>
    </w:p>
    <w:p w:rsidR="00456E54" w:rsidRPr="006415BF" w:rsidRDefault="00456E54">
      <w:pPr>
        <w:widowControl w:val="0"/>
        <w:autoSpaceDE w:val="0"/>
        <w:autoSpaceDN w:val="0"/>
        <w:adjustRightInd w:val="0"/>
        <w:spacing w:after="0" w:line="200" w:lineRule="exact"/>
        <w:rPr>
          <w:rFonts w:ascii="Times New Roman" w:hAnsi="Times New Roman" w:cs="Times New Roman"/>
          <w:sz w:val="24"/>
          <w:szCs w:val="24"/>
        </w:rPr>
      </w:pPr>
    </w:p>
    <w:p w:rsidR="00456E54" w:rsidRPr="006415BF" w:rsidRDefault="00456E54">
      <w:pPr>
        <w:widowControl w:val="0"/>
        <w:autoSpaceDE w:val="0"/>
        <w:autoSpaceDN w:val="0"/>
        <w:adjustRightInd w:val="0"/>
        <w:spacing w:after="0" w:line="200" w:lineRule="exact"/>
        <w:rPr>
          <w:rFonts w:ascii="Times New Roman" w:hAnsi="Times New Roman" w:cs="Times New Roman"/>
          <w:sz w:val="24"/>
          <w:szCs w:val="24"/>
        </w:rPr>
      </w:pPr>
    </w:p>
    <w:p w:rsidR="006415BF" w:rsidRPr="006415BF" w:rsidRDefault="00FE14DD" w:rsidP="006415BF">
      <w:pPr>
        <w:widowControl w:val="0"/>
        <w:autoSpaceDE w:val="0"/>
        <w:autoSpaceDN w:val="0"/>
        <w:adjustRightInd w:val="0"/>
        <w:spacing w:after="0" w:line="200" w:lineRule="exact"/>
        <w:ind w:left="-3828" w:firstLine="142"/>
        <w:rPr>
          <w:rFonts w:ascii="Times New Roman" w:hAnsi="Times New Roman" w:cs="Times New Roman"/>
          <w:sz w:val="24"/>
          <w:szCs w:val="24"/>
        </w:rPr>
      </w:pPr>
      <w:r>
        <w:rPr>
          <w:rFonts w:ascii="Times New Roman" w:hAnsi="Times New Roman" w:cs="Times New Roman"/>
          <w:sz w:val="24"/>
          <w:szCs w:val="24"/>
        </w:rPr>
        <w:t xml:space="preserve">В </w:t>
      </w:r>
      <w:r w:rsidR="006415BF" w:rsidRPr="006415BF">
        <w:rPr>
          <w:rFonts w:ascii="Times New Roman" w:hAnsi="Times New Roman" w:cs="Times New Roman"/>
          <w:sz w:val="24"/>
          <w:szCs w:val="24"/>
        </w:rPr>
        <w:t>целом при расстановке баллов жюри руководствовалось следующей схемой:</w:t>
      </w:r>
    </w:p>
    <w:p w:rsidR="006415BF" w:rsidRPr="006415BF" w:rsidRDefault="006415BF" w:rsidP="006415BF">
      <w:pPr>
        <w:widowControl w:val="0"/>
        <w:autoSpaceDE w:val="0"/>
        <w:autoSpaceDN w:val="0"/>
        <w:adjustRightInd w:val="0"/>
        <w:spacing w:after="0" w:line="200" w:lineRule="exact"/>
        <w:ind w:left="-3828" w:firstLine="142"/>
        <w:rPr>
          <w:rFonts w:ascii="Times New Roman" w:hAnsi="Times New Roman" w:cs="Times New Roman"/>
          <w:sz w:val="24"/>
          <w:szCs w:val="24"/>
        </w:rPr>
      </w:pPr>
      <w:r w:rsidRPr="006415BF">
        <w:rPr>
          <w:rFonts w:ascii="Times New Roman" w:hAnsi="Times New Roman" w:cs="Times New Roman"/>
          <w:sz w:val="24"/>
          <w:szCs w:val="24"/>
        </w:rPr>
        <w:t>0 баллов – решение отсутствует или абсолютно некорректно;</w:t>
      </w:r>
    </w:p>
    <w:p w:rsidR="006415BF" w:rsidRPr="006415BF" w:rsidRDefault="006415BF" w:rsidP="006415BF">
      <w:pPr>
        <w:widowControl w:val="0"/>
        <w:autoSpaceDE w:val="0"/>
        <w:autoSpaceDN w:val="0"/>
        <w:adjustRightInd w:val="0"/>
        <w:spacing w:after="0" w:line="200" w:lineRule="exact"/>
        <w:ind w:left="-3828" w:firstLine="142"/>
        <w:rPr>
          <w:rFonts w:ascii="Times New Roman" w:hAnsi="Times New Roman" w:cs="Times New Roman"/>
          <w:sz w:val="24"/>
          <w:szCs w:val="24"/>
        </w:rPr>
      </w:pPr>
      <w:r w:rsidRPr="006415BF">
        <w:rPr>
          <w:rFonts w:ascii="Times New Roman" w:hAnsi="Times New Roman" w:cs="Times New Roman"/>
          <w:sz w:val="24"/>
          <w:szCs w:val="24"/>
        </w:rPr>
        <w:t>1 балл – правильно угаданный «бинарный</w:t>
      </w:r>
      <w:proofErr w:type="gramStart"/>
      <w:r w:rsidRPr="006415BF">
        <w:rPr>
          <w:rFonts w:ascii="Times New Roman" w:hAnsi="Times New Roman" w:cs="Times New Roman"/>
          <w:sz w:val="24"/>
          <w:szCs w:val="24"/>
        </w:rPr>
        <w:t>»(</w:t>
      </w:r>
      <w:proofErr w:type="gramEnd"/>
      <w:r w:rsidRPr="006415BF">
        <w:rPr>
          <w:rFonts w:ascii="Times New Roman" w:hAnsi="Times New Roman" w:cs="Times New Roman"/>
          <w:sz w:val="24"/>
          <w:szCs w:val="24"/>
        </w:rPr>
        <w:t>да/нет) ответ без обоснования;</w:t>
      </w:r>
    </w:p>
    <w:p w:rsidR="006415BF" w:rsidRPr="006415BF" w:rsidRDefault="006415BF" w:rsidP="006415BF">
      <w:pPr>
        <w:widowControl w:val="0"/>
        <w:autoSpaceDE w:val="0"/>
        <w:autoSpaceDN w:val="0"/>
        <w:adjustRightInd w:val="0"/>
        <w:spacing w:after="0" w:line="200" w:lineRule="exact"/>
        <w:ind w:left="-3828" w:firstLine="142"/>
        <w:rPr>
          <w:rFonts w:ascii="Times New Roman" w:hAnsi="Times New Roman" w:cs="Times New Roman"/>
          <w:sz w:val="24"/>
          <w:szCs w:val="24"/>
        </w:rPr>
      </w:pPr>
      <w:r w:rsidRPr="006415BF">
        <w:rPr>
          <w:rFonts w:ascii="Times New Roman" w:hAnsi="Times New Roman" w:cs="Times New Roman"/>
          <w:sz w:val="24"/>
          <w:szCs w:val="24"/>
        </w:rPr>
        <w:t>1-2 балл – сделана попытка решения, не давшая результата;</w:t>
      </w:r>
    </w:p>
    <w:p w:rsidR="006415BF" w:rsidRPr="006415BF" w:rsidRDefault="006415BF" w:rsidP="006415BF">
      <w:pPr>
        <w:widowControl w:val="0"/>
        <w:autoSpaceDE w:val="0"/>
        <w:autoSpaceDN w:val="0"/>
        <w:adjustRightInd w:val="0"/>
        <w:spacing w:after="0" w:line="200" w:lineRule="exact"/>
        <w:ind w:left="-3828" w:firstLine="142"/>
        <w:rPr>
          <w:rFonts w:ascii="Times New Roman" w:hAnsi="Times New Roman" w:cs="Times New Roman"/>
          <w:sz w:val="24"/>
          <w:szCs w:val="24"/>
        </w:rPr>
      </w:pPr>
      <w:r w:rsidRPr="006415BF">
        <w:rPr>
          <w:rFonts w:ascii="Times New Roman" w:hAnsi="Times New Roman" w:cs="Times New Roman"/>
          <w:sz w:val="24"/>
          <w:szCs w:val="24"/>
        </w:rPr>
        <w:t>2-3 балла – правильно угаданный сложный ответ без обоснования;</w:t>
      </w:r>
    </w:p>
    <w:p w:rsidR="006415BF" w:rsidRPr="006415BF" w:rsidRDefault="006415BF" w:rsidP="006415BF">
      <w:pPr>
        <w:widowControl w:val="0"/>
        <w:autoSpaceDE w:val="0"/>
        <w:autoSpaceDN w:val="0"/>
        <w:adjustRightInd w:val="0"/>
        <w:spacing w:after="0" w:line="200" w:lineRule="exact"/>
        <w:ind w:left="-3828" w:firstLine="142"/>
        <w:rPr>
          <w:rFonts w:ascii="Times New Roman" w:hAnsi="Times New Roman" w:cs="Times New Roman"/>
          <w:sz w:val="24"/>
          <w:szCs w:val="24"/>
        </w:rPr>
      </w:pPr>
      <w:r w:rsidRPr="006415BF">
        <w:rPr>
          <w:rFonts w:ascii="Times New Roman" w:hAnsi="Times New Roman" w:cs="Times New Roman"/>
          <w:sz w:val="24"/>
          <w:szCs w:val="24"/>
        </w:rPr>
        <w:t>4-6 баллов – частично решенная задача;</w:t>
      </w:r>
    </w:p>
    <w:p w:rsidR="006415BF" w:rsidRPr="006415BF" w:rsidRDefault="006415BF" w:rsidP="006415BF">
      <w:pPr>
        <w:widowControl w:val="0"/>
        <w:autoSpaceDE w:val="0"/>
        <w:autoSpaceDN w:val="0"/>
        <w:adjustRightInd w:val="0"/>
        <w:spacing w:after="0" w:line="200" w:lineRule="exact"/>
        <w:ind w:left="-3828" w:firstLine="142"/>
        <w:rPr>
          <w:rFonts w:ascii="Times New Roman" w:hAnsi="Times New Roman" w:cs="Times New Roman"/>
          <w:sz w:val="24"/>
          <w:szCs w:val="24"/>
        </w:rPr>
      </w:pPr>
      <w:r w:rsidRPr="006415BF">
        <w:rPr>
          <w:rFonts w:ascii="Times New Roman" w:hAnsi="Times New Roman" w:cs="Times New Roman"/>
          <w:sz w:val="24"/>
          <w:szCs w:val="24"/>
        </w:rPr>
        <w:t>6-7 баллов – полностью решенная задача с более или менее значительными недочетами;</w:t>
      </w:r>
    </w:p>
    <w:p w:rsidR="006415BF" w:rsidRPr="006415BF" w:rsidRDefault="006415BF" w:rsidP="006415BF">
      <w:pPr>
        <w:widowControl w:val="0"/>
        <w:autoSpaceDE w:val="0"/>
        <w:autoSpaceDN w:val="0"/>
        <w:adjustRightInd w:val="0"/>
        <w:spacing w:after="0" w:line="200" w:lineRule="exact"/>
        <w:ind w:left="-3828" w:firstLine="142"/>
        <w:rPr>
          <w:rFonts w:ascii="Times New Roman" w:hAnsi="Times New Roman" w:cs="Times New Roman"/>
          <w:sz w:val="24"/>
          <w:szCs w:val="24"/>
        </w:rPr>
      </w:pPr>
      <w:r w:rsidRPr="006415BF">
        <w:rPr>
          <w:rFonts w:ascii="Times New Roman" w:hAnsi="Times New Roman" w:cs="Times New Roman"/>
          <w:sz w:val="24"/>
          <w:szCs w:val="24"/>
        </w:rPr>
        <w:t>8 баллов – полностью решенная задача;</w:t>
      </w:r>
    </w:p>
    <w:p w:rsidR="00456E54" w:rsidRPr="006415BF" w:rsidRDefault="006415BF" w:rsidP="006415BF">
      <w:pPr>
        <w:widowControl w:val="0"/>
        <w:autoSpaceDE w:val="0"/>
        <w:autoSpaceDN w:val="0"/>
        <w:adjustRightInd w:val="0"/>
        <w:spacing w:after="0" w:line="200" w:lineRule="exact"/>
        <w:ind w:left="-3828" w:firstLine="142"/>
        <w:rPr>
          <w:rFonts w:ascii="Times New Roman" w:hAnsi="Times New Roman" w:cs="Times New Roman"/>
          <w:sz w:val="24"/>
          <w:szCs w:val="24"/>
        </w:rPr>
      </w:pPr>
      <w:r w:rsidRPr="006415BF">
        <w:rPr>
          <w:rFonts w:ascii="Times New Roman" w:hAnsi="Times New Roman" w:cs="Times New Roman"/>
          <w:sz w:val="24"/>
          <w:szCs w:val="24"/>
        </w:rPr>
        <w:t>9-10 баллов – особо выдающееся решение (красивое, оригинальное, изящное, учтены дополнительные эффекты).</w:t>
      </w:r>
    </w:p>
    <w:p w:rsidR="00456E54" w:rsidRPr="006415BF" w:rsidRDefault="00456E54">
      <w:pPr>
        <w:widowControl w:val="0"/>
        <w:autoSpaceDE w:val="0"/>
        <w:autoSpaceDN w:val="0"/>
        <w:adjustRightInd w:val="0"/>
        <w:spacing w:after="0" w:line="200" w:lineRule="exact"/>
        <w:rPr>
          <w:rFonts w:ascii="Times New Roman" w:hAnsi="Times New Roman" w:cs="Times New Roman"/>
          <w:sz w:val="24"/>
          <w:szCs w:val="24"/>
        </w:rPr>
      </w:pPr>
    </w:p>
    <w:p w:rsidR="00456E54" w:rsidRPr="006415BF" w:rsidRDefault="00456E54">
      <w:pPr>
        <w:widowControl w:val="0"/>
        <w:autoSpaceDE w:val="0"/>
        <w:autoSpaceDN w:val="0"/>
        <w:adjustRightInd w:val="0"/>
        <w:spacing w:after="0" w:line="200" w:lineRule="exact"/>
        <w:rPr>
          <w:rFonts w:ascii="Times New Roman" w:hAnsi="Times New Roman" w:cs="Times New Roman"/>
          <w:sz w:val="24"/>
          <w:szCs w:val="24"/>
        </w:rPr>
      </w:pPr>
    </w:p>
    <w:p w:rsidR="00456E54" w:rsidRPr="006415BF" w:rsidRDefault="00456E54">
      <w:pPr>
        <w:widowControl w:val="0"/>
        <w:autoSpaceDE w:val="0"/>
        <w:autoSpaceDN w:val="0"/>
        <w:adjustRightInd w:val="0"/>
        <w:spacing w:after="0" w:line="200" w:lineRule="exact"/>
        <w:rPr>
          <w:rFonts w:ascii="Times New Roman" w:hAnsi="Times New Roman" w:cs="Times New Roman"/>
          <w:sz w:val="24"/>
          <w:szCs w:val="24"/>
        </w:rPr>
      </w:pPr>
    </w:p>
    <w:p w:rsidR="00456E54" w:rsidRPr="006415BF" w:rsidRDefault="00456E54">
      <w:pPr>
        <w:widowControl w:val="0"/>
        <w:autoSpaceDE w:val="0"/>
        <w:autoSpaceDN w:val="0"/>
        <w:adjustRightInd w:val="0"/>
        <w:spacing w:after="0" w:line="200" w:lineRule="exact"/>
        <w:rPr>
          <w:rFonts w:ascii="Times New Roman" w:hAnsi="Times New Roman" w:cs="Times New Roman"/>
          <w:sz w:val="24"/>
          <w:szCs w:val="24"/>
        </w:rPr>
      </w:pPr>
    </w:p>
    <w:p w:rsidR="00456E54" w:rsidRPr="006415BF" w:rsidRDefault="00456E54">
      <w:pPr>
        <w:widowControl w:val="0"/>
        <w:autoSpaceDE w:val="0"/>
        <w:autoSpaceDN w:val="0"/>
        <w:adjustRightInd w:val="0"/>
        <w:spacing w:after="0" w:line="200" w:lineRule="exact"/>
        <w:rPr>
          <w:rFonts w:ascii="Times New Roman" w:hAnsi="Times New Roman" w:cs="Times New Roman"/>
          <w:sz w:val="24"/>
          <w:szCs w:val="24"/>
        </w:rPr>
      </w:pPr>
    </w:p>
    <w:p w:rsidR="00456E54" w:rsidRPr="006415BF" w:rsidRDefault="00456E54">
      <w:pPr>
        <w:widowControl w:val="0"/>
        <w:autoSpaceDE w:val="0"/>
        <w:autoSpaceDN w:val="0"/>
        <w:adjustRightInd w:val="0"/>
        <w:spacing w:after="0" w:line="200" w:lineRule="exact"/>
        <w:rPr>
          <w:rFonts w:ascii="Times New Roman" w:hAnsi="Times New Roman" w:cs="Times New Roman"/>
          <w:sz w:val="24"/>
          <w:szCs w:val="24"/>
        </w:rPr>
      </w:pPr>
    </w:p>
    <w:p w:rsidR="00456E54" w:rsidRPr="006415BF" w:rsidRDefault="00456E54">
      <w:pPr>
        <w:widowControl w:val="0"/>
        <w:autoSpaceDE w:val="0"/>
        <w:autoSpaceDN w:val="0"/>
        <w:adjustRightInd w:val="0"/>
        <w:spacing w:after="0" w:line="200" w:lineRule="exact"/>
        <w:rPr>
          <w:rFonts w:ascii="Times New Roman" w:hAnsi="Times New Roman" w:cs="Times New Roman"/>
          <w:sz w:val="24"/>
          <w:szCs w:val="24"/>
        </w:rPr>
      </w:pPr>
    </w:p>
    <w:p w:rsidR="00456E54" w:rsidRPr="006415BF" w:rsidRDefault="00456E54">
      <w:pPr>
        <w:widowControl w:val="0"/>
        <w:autoSpaceDE w:val="0"/>
        <w:autoSpaceDN w:val="0"/>
        <w:adjustRightInd w:val="0"/>
        <w:spacing w:after="0" w:line="200" w:lineRule="exact"/>
        <w:rPr>
          <w:rFonts w:ascii="Times New Roman" w:hAnsi="Times New Roman" w:cs="Times New Roman"/>
          <w:sz w:val="24"/>
          <w:szCs w:val="24"/>
        </w:rPr>
      </w:pPr>
    </w:p>
    <w:p w:rsidR="00456E54" w:rsidRPr="006415BF" w:rsidRDefault="00456E54">
      <w:pPr>
        <w:widowControl w:val="0"/>
        <w:autoSpaceDE w:val="0"/>
        <w:autoSpaceDN w:val="0"/>
        <w:adjustRightInd w:val="0"/>
        <w:spacing w:after="0" w:line="200" w:lineRule="exact"/>
        <w:rPr>
          <w:rFonts w:ascii="Times New Roman" w:hAnsi="Times New Roman" w:cs="Times New Roman"/>
          <w:sz w:val="24"/>
          <w:szCs w:val="24"/>
        </w:rPr>
      </w:pPr>
    </w:p>
    <w:p w:rsidR="00456E54" w:rsidRPr="006415BF" w:rsidRDefault="00456E54">
      <w:pPr>
        <w:widowControl w:val="0"/>
        <w:autoSpaceDE w:val="0"/>
        <w:autoSpaceDN w:val="0"/>
        <w:adjustRightInd w:val="0"/>
        <w:spacing w:after="0" w:line="200" w:lineRule="exact"/>
        <w:rPr>
          <w:rFonts w:ascii="Times New Roman" w:hAnsi="Times New Roman" w:cs="Times New Roman"/>
          <w:sz w:val="24"/>
          <w:szCs w:val="24"/>
        </w:rPr>
      </w:pPr>
    </w:p>
    <w:p w:rsidR="00456E54" w:rsidRPr="006415BF" w:rsidRDefault="00456E54">
      <w:pPr>
        <w:widowControl w:val="0"/>
        <w:autoSpaceDE w:val="0"/>
        <w:autoSpaceDN w:val="0"/>
        <w:adjustRightInd w:val="0"/>
        <w:spacing w:after="0" w:line="200" w:lineRule="exact"/>
        <w:rPr>
          <w:rFonts w:ascii="Times New Roman" w:hAnsi="Times New Roman" w:cs="Times New Roman"/>
          <w:sz w:val="24"/>
          <w:szCs w:val="24"/>
        </w:rPr>
      </w:pPr>
    </w:p>
    <w:p w:rsidR="00456E54" w:rsidRPr="006415BF" w:rsidRDefault="00456E54">
      <w:pPr>
        <w:widowControl w:val="0"/>
        <w:autoSpaceDE w:val="0"/>
        <w:autoSpaceDN w:val="0"/>
        <w:adjustRightInd w:val="0"/>
        <w:spacing w:after="0" w:line="200" w:lineRule="exact"/>
        <w:rPr>
          <w:rFonts w:ascii="Times New Roman" w:hAnsi="Times New Roman" w:cs="Times New Roman"/>
          <w:sz w:val="24"/>
          <w:szCs w:val="24"/>
        </w:rPr>
      </w:pPr>
    </w:p>
    <w:p w:rsidR="00456E54" w:rsidRPr="006415BF" w:rsidRDefault="00456E54">
      <w:pPr>
        <w:widowControl w:val="0"/>
        <w:autoSpaceDE w:val="0"/>
        <w:autoSpaceDN w:val="0"/>
        <w:adjustRightInd w:val="0"/>
        <w:spacing w:after="0" w:line="200" w:lineRule="exact"/>
        <w:rPr>
          <w:rFonts w:ascii="Times New Roman" w:hAnsi="Times New Roman" w:cs="Times New Roman"/>
          <w:sz w:val="24"/>
          <w:szCs w:val="24"/>
        </w:rPr>
      </w:pPr>
    </w:p>
    <w:p w:rsidR="00456E54" w:rsidRPr="006415BF" w:rsidRDefault="00456E54">
      <w:pPr>
        <w:widowControl w:val="0"/>
        <w:autoSpaceDE w:val="0"/>
        <w:autoSpaceDN w:val="0"/>
        <w:adjustRightInd w:val="0"/>
        <w:spacing w:after="0" w:line="387" w:lineRule="exact"/>
        <w:rPr>
          <w:rFonts w:ascii="Times New Roman" w:hAnsi="Times New Roman" w:cs="Times New Roman"/>
          <w:sz w:val="24"/>
          <w:szCs w:val="24"/>
        </w:rPr>
      </w:pPr>
    </w:p>
    <w:sectPr w:rsidR="00456E54" w:rsidRPr="006415BF">
      <w:type w:val="continuous"/>
      <w:pgSz w:w="11900" w:h="16840"/>
      <w:pgMar w:top="674" w:right="4700" w:bottom="643" w:left="4700" w:header="720" w:footer="720" w:gutter="0"/>
      <w:cols w:space="720" w:equalWidth="0">
        <w:col w:w="2500"/>
      </w:cols>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Gabriola">
    <w:panose1 w:val="04040605051002020D02"/>
    <w:charset w:val="CC"/>
    <w:family w:val="decorative"/>
    <w:pitch w:val="variable"/>
    <w:sig w:usb0="E00002EF" w:usb1="5000204B"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9"/>
    <w:multiLevelType w:val="hybridMultilevel"/>
    <w:tmpl w:val="00004823"/>
    <w:lvl w:ilvl="0" w:tplc="000018BE">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6784"/>
    <w:multiLevelType w:val="hybridMultilevel"/>
    <w:tmpl w:val="00004AE1"/>
    <w:lvl w:ilvl="0" w:tplc="00003D6C">
      <w:start w:val="4"/>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3820"/>
    <w:rsid w:val="00051BBF"/>
    <w:rsid w:val="00456E54"/>
    <w:rsid w:val="006415BF"/>
    <w:rsid w:val="00703820"/>
    <w:rsid w:val="00FE14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385404">
      <w:bodyDiv w:val="1"/>
      <w:marLeft w:val="0"/>
      <w:marRight w:val="0"/>
      <w:marTop w:val="0"/>
      <w:marBottom w:val="0"/>
      <w:divBdr>
        <w:top w:val="none" w:sz="0" w:space="0" w:color="auto"/>
        <w:left w:val="none" w:sz="0" w:space="0" w:color="auto"/>
        <w:bottom w:val="none" w:sz="0" w:space="0" w:color="auto"/>
        <w:right w:val="none" w:sz="0" w:space="0" w:color="auto"/>
      </w:divBdr>
    </w:div>
    <w:div w:id="115888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838</Words>
  <Characters>4762</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Физика</dc:creator>
  <cp:lastModifiedBy>Мохова</cp:lastModifiedBy>
  <cp:revision>4</cp:revision>
  <dcterms:created xsi:type="dcterms:W3CDTF">2017-08-29T11:35:00Z</dcterms:created>
  <dcterms:modified xsi:type="dcterms:W3CDTF">2017-09-14T08:39:00Z</dcterms:modified>
</cp:coreProperties>
</file>